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8D0" w:rsidRPr="007F20D7" w:rsidRDefault="007F20D7" w:rsidP="007F20D7">
      <w:pPr>
        <w:jc w:val="center"/>
        <w:rPr>
          <w:rFonts w:ascii="Times New Roman" w:hAnsi="Times New Roman" w:cs="Times New Roman"/>
          <w:b/>
          <w:sz w:val="28"/>
          <w:szCs w:val="28"/>
        </w:rPr>
      </w:pPr>
      <w:bookmarkStart w:id="0" w:name="_GoBack"/>
      <w:bookmarkEnd w:id="0"/>
      <w:r w:rsidRPr="007F20D7">
        <w:rPr>
          <w:rFonts w:ascii="Times New Roman" w:hAnsi="Times New Roman" w:cs="Times New Roman"/>
          <w:b/>
          <w:sz w:val="28"/>
          <w:szCs w:val="28"/>
        </w:rPr>
        <w:t>Quy chế quản lý phòng trị bệnh truyền nhiễm động vật</w:t>
      </w:r>
      <w:r w:rsidR="004F0E21">
        <w:rPr>
          <w:rFonts w:ascii="Times New Roman" w:hAnsi="Times New Roman" w:cs="Times New Roman"/>
          <w:b/>
          <w:sz w:val="28"/>
          <w:szCs w:val="28"/>
        </w:rPr>
        <w:t xml:space="preserve"> Đài Loan</w:t>
      </w:r>
    </w:p>
    <w:p w:rsidR="007F20D7" w:rsidRPr="007F20D7" w:rsidRDefault="007F20D7" w:rsidP="007F20D7">
      <w:pPr>
        <w:jc w:val="center"/>
        <w:rPr>
          <w:rFonts w:ascii="Times New Roman" w:hAnsi="Times New Roman" w:cs="Times New Roman"/>
          <w:sz w:val="28"/>
          <w:szCs w:val="28"/>
        </w:rPr>
      </w:pPr>
      <w:r w:rsidRPr="007F20D7">
        <w:rPr>
          <w:rFonts w:ascii="Times New Roman" w:hAnsi="Times New Roman" w:cs="Times New Roman"/>
          <w:sz w:val="28"/>
          <w:szCs w:val="28"/>
        </w:rPr>
        <w:t xml:space="preserve">(Bản ngày 24/12/2014. </w:t>
      </w:r>
      <w:r w:rsidR="005C6461" w:rsidRPr="007F20D7">
        <w:rPr>
          <w:rFonts w:ascii="Times New Roman" w:hAnsi="Times New Roman" w:cs="Times New Roman"/>
          <w:sz w:val="28"/>
          <w:szCs w:val="28"/>
        </w:rPr>
        <w:t>Tổng số 6 chương 48 điều</w:t>
      </w:r>
      <w:r w:rsidR="005C6461">
        <w:rPr>
          <w:rFonts w:ascii="Times New Roman" w:hAnsi="Times New Roman" w:cs="Times New Roman"/>
          <w:sz w:val="28"/>
          <w:szCs w:val="28"/>
        </w:rPr>
        <w:t xml:space="preserve">. </w:t>
      </w:r>
      <w:r w:rsidRPr="007F20D7">
        <w:rPr>
          <w:rFonts w:ascii="Times New Roman" w:hAnsi="Times New Roman" w:cs="Times New Roman"/>
          <w:sz w:val="28"/>
          <w:szCs w:val="28"/>
        </w:rPr>
        <w:t>Tóm lược)</w:t>
      </w:r>
    </w:p>
    <w:p w:rsidR="007F20D7" w:rsidRPr="007F20D7" w:rsidRDefault="007F20D7" w:rsidP="007F20D7">
      <w:pPr>
        <w:jc w:val="center"/>
        <w:rPr>
          <w:rFonts w:ascii="Times New Roman" w:hAnsi="Times New Roman" w:cs="Times New Roman"/>
          <w:sz w:val="28"/>
          <w:szCs w:val="28"/>
        </w:rPr>
      </w:pPr>
    </w:p>
    <w:p w:rsidR="007F20D7" w:rsidRPr="007F20D7" w:rsidRDefault="007F20D7" w:rsidP="007F20D7">
      <w:pPr>
        <w:jc w:val="center"/>
        <w:rPr>
          <w:rFonts w:ascii="Times New Roman" w:hAnsi="Times New Roman" w:cs="Times New Roman"/>
          <w:b/>
          <w:sz w:val="28"/>
          <w:szCs w:val="28"/>
        </w:rPr>
      </w:pPr>
      <w:r w:rsidRPr="007F20D7">
        <w:rPr>
          <w:rFonts w:ascii="Times New Roman" w:hAnsi="Times New Roman" w:cs="Times New Roman"/>
          <w:b/>
          <w:sz w:val="28"/>
          <w:szCs w:val="28"/>
        </w:rPr>
        <w:t>Chương Một: Quy tắc chung</w:t>
      </w:r>
    </w:p>
    <w:p w:rsidR="007F20D7" w:rsidRDefault="007F20D7">
      <w:pPr>
        <w:rPr>
          <w:rFonts w:ascii="Times New Roman" w:hAnsi="Times New Roman" w:cs="Times New Roman"/>
          <w:sz w:val="28"/>
          <w:szCs w:val="28"/>
        </w:rPr>
      </w:pPr>
    </w:p>
    <w:p w:rsidR="007F20D7" w:rsidRDefault="007F20D7" w:rsidP="009550FF">
      <w:pPr>
        <w:jc w:val="both"/>
        <w:rPr>
          <w:rFonts w:ascii="Times New Roman" w:hAnsi="Times New Roman" w:cs="Times New Roman"/>
          <w:sz w:val="28"/>
          <w:szCs w:val="28"/>
        </w:rPr>
      </w:pPr>
      <w:r>
        <w:rPr>
          <w:rFonts w:ascii="Times New Roman" w:hAnsi="Times New Roman" w:cs="Times New Roman"/>
          <w:sz w:val="28"/>
          <w:szCs w:val="28"/>
        </w:rPr>
        <w:t>Điều 1:</w:t>
      </w:r>
    </w:p>
    <w:p w:rsidR="007F20D7" w:rsidRDefault="009550FF" w:rsidP="009550FF">
      <w:pPr>
        <w:jc w:val="both"/>
        <w:rPr>
          <w:rFonts w:ascii="Times New Roman" w:hAnsi="Times New Roman" w:cs="Times New Roman"/>
          <w:sz w:val="28"/>
          <w:szCs w:val="28"/>
        </w:rPr>
      </w:pPr>
      <w:r>
        <w:rPr>
          <w:rFonts w:ascii="Times New Roman" w:hAnsi="Times New Roman" w:cs="Times New Roman"/>
          <w:sz w:val="28"/>
          <w:szCs w:val="28"/>
        </w:rPr>
        <w:t>Nhằm phòng trị bệnh truyền nhiễm động vật phát sinh, truyền nhiễm và lây lan, nên định ra quy chế này. Những gì quy chế này chưa quy định, thì theo quy định của pháp luật khác.</w:t>
      </w:r>
    </w:p>
    <w:p w:rsidR="009550FF" w:rsidRDefault="009550FF" w:rsidP="009550FF">
      <w:pPr>
        <w:jc w:val="both"/>
        <w:rPr>
          <w:rFonts w:ascii="Times New Roman" w:hAnsi="Times New Roman" w:cs="Times New Roman"/>
          <w:sz w:val="28"/>
          <w:szCs w:val="28"/>
        </w:rPr>
      </w:pPr>
      <w:r>
        <w:rPr>
          <w:rFonts w:ascii="Times New Roman" w:hAnsi="Times New Roman" w:cs="Times New Roman"/>
          <w:sz w:val="28"/>
          <w:szCs w:val="28"/>
        </w:rPr>
        <w:t>Điều 2:</w:t>
      </w:r>
    </w:p>
    <w:p w:rsidR="009550FF" w:rsidRDefault="009550FF" w:rsidP="009550FF">
      <w:pPr>
        <w:jc w:val="both"/>
        <w:rPr>
          <w:rFonts w:ascii="Times New Roman" w:hAnsi="Times New Roman" w:cs="Times New Roman"/>
          <w:sz w:val="28"/>
          <w:szCs w:val="28"/>
        </w:rPr>
      </w:pPr>
      <w:r>
        <w:rPr>
          <w:rFonts w:ascii="Times New Roman" w:hAnsi="Times New Roman" w:cs="Times New Roman"/>
          <w:sz w:val="28"/>
          <w:szCs w:val="28"/>
        </w:rPr>
        <w:t xml:space="preserve">+ Cơ quan chủ quản cấp trung ương là Ủy ban Nông nghiệp, ở </w:t>
      </w:r>
      <w:r w:rsidR="00B47D9E">
        <w:rPr>
          <w:rFonts w:ascii="Times New Roman" w:hAnsi="Times New Roman" w:cs="Times New Roman"/>
          <w:sz w:val="28"/>
          <w:szCs w:val="28"/>
        </w:rPr>
        <w:t xml:space="preserve">cấp </w:t>
      </w:r>
      <w:r>
        <w:rPr>
          <w:rFonts w:ascii="Times New Roman" w:hAnsi="Times New Roman" w:cs="Times New Roman"/>
          <w:sz w:val="28"/>
          <w:szCs w:val="28"/>
        </w:rPr>
        <w:t xml:space="preserve">huyện, thị là chính quyền huyện, thị. </w:t>
      </w:r>
    </w:p>
    <w:p w:rsidR="009550FF" w:rsidRDefault="009550FF" w:rsidP="009550FF">
      <w:pPr>
        <w:jc w:val="both"/>
        <w:rPr>
          <w:rFonts w:ascii="Times New Roman" w:hAnsi="Times New Roman" w:cs="Times New Roman"/>
          <w:sz w:val="28"/>
          <w:szCs w:val="28"/>
        </w:rPr>
      </w:pPr>
      <w:r>
        <w:rPr>
          <w:rFonts w:ascii="Times New Roman" w:hAnsi="Times New Roman" w:cs="Times New Roman"/>
          <w:sz w:val="28"/>
          <w:szCs w:val="28"/>
        </w:rPr>
        <w:t xml:space="preserve">+ Cơ quan chủ quản cần phối hợp với cơ quan chủ quản Y tế nếu sự việc do mình quản lý có liên quan đến sức khỏe người dân. </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Điều 3:</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 xml:space="preserve">“Phòng trị” là bao gồm dự phòng, phòng dịch và kiểm dịch. </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Điều 4:</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Động vật được đề cập gồm: bò, trâu, ngựa, la, lừa, lạc đà, cừu, dê, thỏ, lợn, chó, mèo, gà, gà tây, vịt, ngỗng, cá trình, tôm, cá rô phi, cá hồi, cá trắm biển và các động vật do cơ quan chủ quản cấp trung ương chỉ định.</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Điều 5:</w:t>
      </w:r>
    </w:p>
    <w:p w:rsidR="0086391C" w:rsidRDefault="0086391C" w:rsidP="009550FF">
      <w:pPr>
        <w:jc w:val="both"/>
        <w:rPr>
          <w:rFonts w:ascii="Times New Roman" w:hAnsi="Times New Roman" w:cs="Times New Roman"/>
          <w:sz w:val="28"/>
          <w:szCs w:val="28"/>
        </w:rPr>
      </w:pPr>
      <w:r>
        <w:rPr>
          <w:rFonts w:ascii="Times New Roman" w:hAnsi="Times New Roman" w:cs="Times New Roman"/>
          <w:sz w:val="28"/>
          <w:szCs w:val="28"/>
        </w:rPr>
        <w:t xml:space="preserve">Vật kiểm dịch được đề cập là động vật được nêu ở trên và các động vật có huyết thống gần gũi hoặc động vật khác bị lây nhiễm bệnh truyền nhiễm động vật, chúng bao gồm thi thể, xương, thịt, nội tạng, mỡ, huyết, da, lông mao, lông vũ, sừng, móng, bắp, sữa tươi, bột huyết, trứng, tinh dịch, phôi và các vật phẩm có thể lan truyền bệnh truyền nhiễm động vật. </w:t>
      </w:r>
    </w:p>
    <w:p w:rsidR="00B433EF" w:rsidRDefault="00B433EF" w:rsidP="009550FF">
      <w:pPr>
        <w:jc w:val="both"/>
        <w:rPr>
          <w:rFonts w:ascii="Times New Roman" w:hAnsi="Times New Roman" w:cs="Times New Roman"/>
          <w:sz w:val="28"/>
          <w:szCs w:val="28"/>
        </w:rPr>
      </w:pPr>
      <w:r>
        <w:rPr>
          <w:rFonts w:ascii="Times New Roman" w:hAnsi="Times New Roman" w:cs="Times New Roman"/>
          <w:sz w:val="28"/>
          <w:szCs w:val="28"/>
        </w:rPr>
        <w:lastRenderedPageBreak/>
        <w:t>Điều 6:</w:t>
      </w:r>
    </w:p>
    <w:p w:rsidR="00B433EF" w:rsidRDefault="00B433EF" w:rsidP="009550FF">
      <w:pPr>
        <w:jc w:val="both"/>
        <w:rPr>
          <w:rFonts w:ascii="Times New Roman" w:hAnsi="Times New Roman" w:cs="Times New Roman"/>
          <w:sz w:val="28"/>
          <w:szCs w:val="28"/>
        </w:rPr>
      </w:pPr>
      <w:r>
        <w:rPr>
          <w:rFonts w:ascii="Times New Roman" w:hAnsi="Times New Roman" w:cs="Times New Roman"/>
          <w:sz w:val="28"/>
          <w:szCs w:val="28"/>
        </w:rPr>
        <w:t xml:space="preserve">Bệnh truyền nhiễm động vật do cơ quan chủ quản cấp trung ương căn cứ tính chất nghiêm trọng của bệnh mà chia ra các cấp loại A, B, C và công bố. </w:t>
      </w:r>
    </w:p>
    <w:p w:rsidR="00D5156B" w:rsidRDefault="00D5156B" w:rsidP="009550FF">
      <w:pPr>
        <w:jc w:val="both"/>
        <w:rPr>
          <w:rFonts w:ascii="Times New Roman" w:hAnsi="Times New Roman" w:cs="Times New Roman"/>
          <w:sz w:val="28"/>
          <w:szCs w:val="28"/>
        </w:rPr>
      </w:pPr>
    </w:p>
    <w:p w:rsidR="00B433EF" w:rsidRPr="00D5156B" w:rsidRDefault="00B433EF" w:rsidP="00D5156B">
      <w:pPr>
        <w:jc w:val="center"/>
        <w:rPr>
          <w:rFonts w:ascii="Times New Roman" w:hAnsi="Times New Roman" w:cs="Times New Roman"/>
          <w:b/>
          <w:sz w:val="28"/>
          <w:szCs w:val="28"/>
        </w:rPr>
      </w:pPr>
      <w:r w:rsidRPr="00D5156B">
        <w:rPr>
          <w:rFonts w:ascii="Times New Roman" w:hAnsi="Times New Roman" w:cs="Times New Roman"/>
          <w:b/>
          <w:sz w:val="28"/>
          <w:szCs w:val="28"/>
        </w:rPr>
        <w:t>Chương Bốn: Xuất nhập khẩu và kiểm dịch</w:t>
      </w:r>
    </w:p>
    <w:p w:rsidR="00B433EF" w:rsidRDefault="00352EBE" w:rsidP="009550FF">
      <w:pPr>
        <w:jc w:val="both"/>
        <w:rPr>
          <w:rFonts w:ascii="Times New Roman" w:hAnsi="Times New Roman" w:cs="Times New Roman"/>
          <w:sz w:val="28"/>
          <w:szCs w:val="28"/>
        </w:rPr>
      </w:pPr>
      <w:r>
        <w:rPr>
          <w:rFonts w:ascii="Times New Roman" w:hAnsi="Times New Roman" w:cs="Times New Roman"/>
          <w:sz w:val="28"/>
          <w:szCs w:val="28"/>
        </w:rPr>
        <w:t>Điều 32:</w:t>
      </w:r>
    </w:p>
    <w:p w:rsidR="00352EBE" w:rsidRDefault="00352EBE" w:rsidP="009550FF">
      <w:pPr>
        <w:jc w:val="both"/>
        <w:rPr>
          <w:rFonts w:ascii="Times New Roman" w:hAnsi="Times New Roman" w:cs="Times New Roman"/>
          <w:sz w:val="28"/>
          <w:szCs w:val="28"/>
        </w:rPr>
      </w:pPr>
      <w:r>
        <w:rPr>
          <w:rFonts w:ascii="Times New Roman" w:hAnsi="Times New Roman" w:cs="Times New Roman"/>
          <w:sz w:val="28"/>
          <w:szCs w:val="28"/>
        </w:rPr>
        <w:t>+ Việc kiểm dịch vật kiểm dịch xuất nhập khẩu do cơ quan kiểm dịch động vật xuất nhập khẩu hoặc cơ quan do nó ủy quyền thực hiện và tiến hành tại cả</w:t>
      </w:r>
      <w:r w:rsidR="00F70ECD">
        <w:rPr>
          <w:rFonts w:ascii="Times New Roman" w:hAnsi="Times New Roman" w:cs="Times New Roman"/>
          <w:sz w:val="28"/>
          <w:szCs w:val="28"/>
        </w:rPr>
        <w:t>ng, ga, nơi cách ly</w:t>
      </w:r>
      <w:r>
        <w:rPr>
          <w:rFonts w:ascii="Times New Roman" w:hAnsi="Times New Roman" w:cs="Times New Roman"/>
          <w:sz w:val="28"/>
          <w:szCs w:val="28"/>
        </w:rPr>
        <w:t xml:space="preserve"> động vật hoặc nơi được chỉ định khác do cơ quan kiểm dịch động vật xuất nhập khẩu chỉ định.</w:t>
      </w:r>
    </w:p>
    <w:p w:rsidR="00F70ECD" w:rsidRDefault="00F70ECD" w:rsidP="009550FF">
      <w:pPr>
        <w:jc w:val="both"/>
        <w:rPr>
          <w:rFonts w:ascii="Times New Roman" w:hAnsi="Times New Roman" w:cs="Times New Roman"/>
          <w:sz w:val="28"/>
          <w:szCs w:val="28"/>
        </w:rPr>
      </w:pPr>
      <w:r>
        <w:rPr>
          <w:rFonts w:ascii="Times New Roman" w:hAnsi="Times New Roman" w:cs="Times New Roman"/>
          <w:sz w:val="28"/>
          <w:szCs w:val="28"/>
        </w:rPr>
        <w:t xml:space="preserve">+ Vật kiểm dịch xuất khẩu trước khi xuất khẩu cần tiến hành kiểm dịch tại nơi xuất xứ, cơ quan phòng dịch động vật cần phối hợp với cơ quan kiểm dịch động vật xuất nhập khẩu thực hiện. Trình tự kiểm dịch, đăng ký xuất khẩu và xóa bỏ, quản lý vệ sinh, lấy mẫu kiểm nghiệm, thông báo tình hình dịch bệnh, kiểm tra đối chiếu, cấp giấy chứng nhận sức khỏe và xóa bỏ, cùng các nội dung cần tuân thủ khác do cơ quan chủ quản cấp trung ương quy định. </w:t>
      </w:r>
    </w:p>
    <w:p w:rsidR="001551A7" w:rsidRDefault="001551A7" w:rsidP="009550FF">
      <w:pPr>
        <w:jc w:val="both"/>
        <w:rPr>
          <w:rFonts w:ascii="Times New Roman" w:hAnsi="Times New Roman" w:cs="Times New Roman"/>
          <w:sz w:val="28"/>
          <w:szCs w:val="28"/>
        </w:rPr>
      </w:pPr>
      <w:r>
        <w:rPr>
          <w:rFonts w:ascii="Times New Roman" w:hAnsi="Times New Roman" w:cs="Times New Roman"/>
          <w:sz w:val="28"/>
          <w:szCs w:val="28"/>
        </w:rPr>
        <w:t xml:space="preserve">+ Vật kiểm dịch nhập khẩu sau khi nhập khẩu cần tiến hành kiểm dịch hậu nhập, do cơ quan kiểm dịch động vật xuất nhập khẩu thông báo cho cơ quan phòng dịch động vật thực hiện. Việc kiểm tra, quản lý nuôi dưỡng, thông báo, thông báo tình hình dịch bệnh, thời gian kiểm dịch hậu nhập và các nội dung cần tuân thủ khác do cơ quan chủ quản cấp trung ương quy định. </w:t>
      </w:r>
    </w:p>
    <w:p w:rsidR="00E30E44" w:rsidRDefault="00E30E44" w:rsidP="009550FF">
      <w:pPr>
        <w:jc w:val="both"/>
        <w:rPr>
          <w:rFonts w:ascii="Times New Roman" w:hAnsi="Times New Roman" w:cs="Times New Roman"/>
          <w:sz w:val="28"/>
          <w:szCs w:val="28"/>
        </w:rPr>
      </w:pPr>
      <w:r>
        <w:rPr>
          <w:rFonts w:ascii="Times New Roman" w:hAnsi="Times New Roman" w:cs="Times New Roman"/>
          <w:sz w:val="28"/>
          <w:szCs w:val="28"/>
        </w:rPr>
        <w:t>Điều 32-1:</w:t>
      </w:r>
    </w:p>
    <w:p w:rsidR="00E30E44" w:rsidRDefault="00E30E44" w:rsidP="009550FF">
      <w:pPr>
        <w:jc w:val="both"/>
        <w:rPr>
          <w:rFonts w:ascii="Times New Roman" w:hAnsi="Times New Roman" w:cs="Times New Roman"/>
          <w:sz w:val="28"/>
          <w:szCs w:val="28"/>
        </w:rPr>
      </w:pPr>
      <w:r>
        <w:rPr>
          <w:rFonts w:ascii="Times New Roman" w:hAnsi="Times New Roman" w:cs="Times New Roman"/>
          <w:sz w:val="28"/>
          <w:szCs w:val="28"/>
        </w:rPr>
        <w:t xml:space="preserve">+ Cơ quan kiểm dịch xuất nhập khẩu hoặc cơ quan do nó ủy thác khi tiến hành kiểm dịch theo quy chế này, cần kiểm dịch từng cá thể đối với cả đàn động vật; cần kiểm dịch cả lô đối với vật kiểm dịch ngoài động vật. </w:t>
      </w:r>
    </w:p>
    <w:p w:rsidR="00862C6A" w:rsidRDefault="00862C6A" w:rsidP="009550FF">
      <w:pPr>
        <w:jc w:val="both"/>
        <w:rPr>
          <w:rFonts w:ascii="Times New Roman" w:hAnsi="Times New Roman" w:cs="Times New Roman"/>
          <w:sz w:val="28"/>
          <w:szCs w:val="28"/>
        </w:rPr>
      </w:pPr>
      <w:r>
        <w:rPr>
          <w:rFonts w:ascii="Times New Roman" w:hAnsi="Times New Roman" w:cs="Times New Roman"/>
          <w:sz w:val="28"/>
          <w:szCs w:val="28"/>
        </w:rPr>
        <w:t xml:space="preserve">+ Trường hợp không đạt khi kiểm dịch ở trên, thì không được xin kiểm dịch lại. </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t>Điều 33:</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Do yêu cầu bảo vệ sức khỏe động vật và con người, cơ quan chủ quản cấp trung ương cần quy định điều kiện kiểm dịch của vật kiểm dịch và công bố khu vực có dịch và khu vực không có dịch bệnh truyền nhiễm động vật ở nước ngoài, để cấm hoặc quản lý xuất nhập khẩu vật kiểm dịch. </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t>Điều 34:</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t xml:space="preserve">+ Người nhập khẩu hoặc người đại lý nhập khẩu vật kiểm dịch cần xin kiểm dịch với cơ quan kiểm dịch động vật xuất nhập khẩu trước khi vật kiểm dịch đến cảng, ga, nộp giấy chứng nhận kiểm dịch động vật do cơ quan kiểm dịch nước xuất khẩu cấp. Kết quả kiểm dịch nếu cho thấy có hoặc nghi có bệnh truyền nhiễm động vật, thì cần cấm nhập khẩu hoặc có xử lý cần thiết. </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t xml:space="preserve">+ Khách du lịch hoặc nhân viên trên xe, tàu, máy bay mang xách vật kiểm dịch, cần căn cứ quy định trên xin kiểm dịch trước khi nhập cảnh. </w:t>
      </w:r>
    </w:p>
    <w:p w:rsidR="00017A88" w:rsidRDefault="00017A88" w:rsidP="009550FF">
      <w:pPr>
        <w:jc w:val="both"/>
        <w:rPr>
          <w:rFonts w:ascii="Times New Roman" w:hAnsi="Times New Roman" w:cs="Times New Roman"/>
          <w:sz w:val="28"/>
          <w:szCs w:val="28"/>
        </w:rPr>
      </w:pPr>
      <w:r>
        <w:rPr>
          <w:rFonts w:ascii="Times New Roman" w:hAnsi="Times New Roman" w:cs="Times New Roman"/>
          <w:sz w:val="28"/>
          <w:szCs w:val="28"/>
        </w:rPr>
        <w:t xml:space="preserve">+ Giấy chứng nhận kiểm dịch động vật mà mục thứ nhất đã quy định cần ghi rõ kết quả kiểm dịch phù hợp với điều kiện kiểm dịch mà điều trên đây đã quy định. </w:t>
      </w:r>
    </w:p>
    <w:p w:rsidR="00E40196" w:rsidRDefault="00E40196" w:rsidP="009550FF">
      <w:pPr>
        <w:jc w:val="both"/>
        <w:rPr>
          <w:rFonts w:ascii="Times New Roman" w:hAnsi="Times New Roman" w:cs="Times New Roman"/>
          <w:sz w:val="28"/>
          <w:szCs w:val="28"/>
        </w:rPr>
      </w:pPr>
      <w:r>
        <w:rPr>
          <w:rFonts w:ascii="Times New Roman" w:hAnsi="Times New Roman" w:cs="Times New Roman"/>
          <w:sz w:val="28"/>
          <w:szCs w:val="28"/>
        </w:rPr>
        <w:t xml:space="preserve">+ Không nộp giấy chứng nhận kiểm dịch động vật như mục thứ nhất đã quy định, hoặc giấy chứng nhận kiểm dịch động vật ghi nội dung không phù hợp với quy định về điều kiện kiểm dịch, thì cơ quan kiểm dịch động vật xuất nhập khẩu phải căn cứ tình tiết nặng nhẹ </w:t>
      </w:r>
      <w:r w:rsidR="00A46A7E">
        <w:rPr>
          <w:rFonts w:ascii="Times New Roman" w:hAnsi="Times New Roman" w:cs="Times New Roman"/>
          <w:sz w:val="28"/>
          <w:szCs w:val="28"/>
        </w:rPr>
        <w:t>để xử lý theo các bước sau:</w:t>
      </w:r>
    </w:p>
    <w:p w:rsidR="00A46A7E" w:rsidRDefault="00A46A7E" w:rsidP="009550FF">
      <w:pPr>
        <w:jc w:val="both"/>
        <w:rPr>
          <w:rFonts w:ascii="Times New Roman" w:hAnsi="Times New Roman" w:cs="Times New Roman"/>
          <w:sz w:val="28"/>
          <w:szCs w:val="28"/>
        </w:rPr>
      </w:pPr>
      <w:r>
        <w:rPr>
          <w:rFonts w:ascii="Times New Roman" w:hAnsi="Times New Roman" w:cs="Times New Roman"/>
          <w:sz w:val="28"/>
          <w:szCs w:val="28"/>
        </w:rPr>
        <w:t>1-/ Căn cứ quy định kiểm dịch động vật quốc tế, áp dụng biện pháp kiểm dịch có tính chất an toàn.</w:t>
      </w:r>
    </w:p>
    <w:p w:rsidR="00A46A7E" w:rsidRDefault="00A46A7E" w:rsidP="009550FF">
      <w:pPr>
        <w:jc w:val="both"/>
        <w:rPr>
          <w:rFonts w:ascii="Times New Roman" w:hAnsi="Times New Roman" w:cs="Times New Roman"/>
          <w:sz w:val="28"/>
          <w:szCs w:val="28"/>
        </w:rPr>
      </w:pPr>
      <w:r>
        <w:rPr>
          <w:rFonts w:ascii="Times New Roman" w:hAnsi="Times New Roman" w:cs="Times New Roman"/>
          <w:sz w:val="28"/>
          <w:szCs w:val="28"/>
        </w:rPr>
        <w:t xml:space="preserve">2-/ Kéo dài thời gian cách ly lưu kiểm của động vật, và tiến hành thí nghiệm chẩn đoán hoặc tiêm phòng bổ sung. Khi cho rằng không còn nguy cơ bệnh truyền nhiễm động vật nữa, thì cần ký giấy chứng nhận kiểm dịch cho đi. </w:t>
      </w:r>
    </w:p>
    <w:p w:rsidR="00A46A7E" w:rsidRDefault="00A46A7E" w:rsidP="009550FF">
      <w:pPr>
        <w:jc w:val="both"/>
        <w:rPr>
          <w:rFonts w:ascii="Times New Roman" w:hAnsi="Times New Roman" w:cs="Times New Roman"/>
          <w:sz w:val="28"/>
          <w:szCs w:val="28"/>
        </w:rPr>
      </w:pPr>
      <w:r>
        <w:rPr>
          <w:rFonts w:ascii="Times New Roman" w:hAnsi="Times New Roman" w:cs="Times New Roman"/>
          <w:sz w:val="28"/>
          <w:szCs w:val="28"/>
        </w:rPr>
        <w:t xml:space="preserve">3-/ Thông báo người nhập khẩu hoặc người đại lý nhập khẩu thời hạn bổ sung các giấy tờ, chứng nhận kiểm dịch cần thiết. Trường hợp không thể bổ sung các giấy tờ chứng nhận, thì cần trả lại vật kiểm dịch hoặc giết </w:t>
      </w:r>
      <w:r w:rsidR="007F6E61">
        <w:rPr>
          <w:rFonts w:ascii="Times New Roman" w:hAnsi="Times New Roman" w:cs="Times New Roman"/>
          <w:sz w:val="28"/>
          <w:szCs w:val="28"/>
        </w:rPr>
        <w:t xml:space="preserve">tiêu hủy. </w:t>
      </w:r>
    </w:p>
    <w:p w:rsidR="007F6E61" w:rsidRDefault="007F6E61" w:rsidP="009550FF">
      <w:pPr>
        <w:jc w:val="both"/>
        <w:rPr>
          <w:rFonts w:ascii="Times New Roman" w:hAnsi="Times New Roman" w:cs="Times New Roman"/>
          <w:sz w:val="28"/>
          <w:szCs w:val="28"/>
        </w:rPr>
      </w:pPr>
      <w:r>
        <w:rPr>
          <w:rFonts w:ascii="Times New Roman" w:hAnsi="Times New Roman" w:cs="Times New Roman"/>
          <w:sz w:val="28"/>
          <w:szCs w:val="28"/>
        </w:rPr>
        <w:t xml:space="preserve">4-/ Trả lại vật kiểm dịch hoặc giết tiêu hủy. </w:t>
      </w:r>
    </w:p>
    <w:p w:rsidR="007F6E61" w:rsidRDefault="007F6E61" w:rsidP="009550FF">
      <w:pPr>
        <w:jc w:val="both"/>
        <w:rPr>
          <w:rFonts w:ascii="Times New Roman" w:hAnsi="Times New Roman" w:cs="Times New Roman"/>
          <w:sz w:val="28"/>
          <w:szCs w:val="28"/>
        </w:rPr>
      </w:pPr>
      <w:r>
        <w:rPr>
          <w:rFonts w:ascii="Times New Roman" w:hAnsi="Times New Roman" w:cs="Times New Roman"/>
          <w:sz w:val="28"/>
          <w:szCs w:val="28"/>
        </w:rPr>
        <w:t>+ Vật kiểm dịch quá cảnh hoặc chuyển khẩu, chuyển</w:t>
      </w:r>
      <w:r w:rsidR="00B47D9E">
        <w:rPr>
          <w:rFonts w:ascii="Times New Roman" w:hAnsi="Times New Roman" w:cs="Times New Roman"/>
          <w:sz w:val="28"/>
          <w:szCs w:val="28"/>
        </w:rPr>
        <w:t xml:space="preserve"> vận</w:t>
      </w:r>
      <w:r>
        <w:rPr>
          <w:rFonts w:ascii="Times New Roman" w:hAnsi="Times New Roman" w:cs="Times New Roman"/>
          <w:sz w:val="28"/>
          <w:szCs w:val="28"/>
        </w:rPr>
        <w:t xml:space="preserve">, cần do người nhập khẩu hoặc người đại lý nhập khẩu, người quản lý xin kiểm dịch theo quy định tại mục </w:t>
      </w:r>
      <w:r>
        <w:rPr>
          <w:rFonts w:ascii="Times New Roman" w:hAnsi="Times New Roman" w:cs="Times New Roman"/>
          <w:sz w:val="28"/>
          <w:szCs w:val="28"/>
        </w:rPr>
        <w:lastRenderedPageBreak/>
        <w:t xml:space="preserve">thứ nhất. Khi phát hiện có nguy cơ lây nhiễm bệnh truyền nhiễm động vật hoặc nguy cơ động vật ô nhiễm truyền nguyên thể </w:t>
      </w:r>
      <w:r w:rsidR="00810C03">
        <w:rPr>
          <w:rFonts w:ascii="Times New Roman" w:hAnsi="Times New Roman" w:cs="Times New Roman"/>
          <w:sz w:val="28"/>
          <w:szCs w:val="28"/>
        </w:rPr>
        <w:t xml:space="preserve">bệnh của </w:t>
      </w:r>
      <w:r>
        <w:rPr>
          <w:rFonts w:ascii="Times New Roman" w:hAnsi="Times New Roman" w:cs="Times New Roman"/>
          <w:sz w:val="28"/>
          <w:szCs w:val="28"/>
        </w:rPr>
        <w:t xml:space="preserve">bệnh truyền nhiễm, </w:t>
      </w:r>
      <w:r w:rsidR="00810C03">
        <w:rPr>
          <w:rFonts w:ascii="Times New Roman" w:hAnsi="Times New Roman" w:cs="Times New Roman"/>
          <w:sz w:val="28"/>
          <w:szCs w:val="28"/>
        </w:rPr>
        <w:t xml:space="preserve">cơ quan kiểm dịch động vật xuất nhập khẩu cần lập tức theo chức trách quyền hạn áp dụng biện pháp an toàn hoặc xử lý cần thiết. </w:t>
      </w:r>
    </w:p>
    <w:p w:rsidR="00810C03" w:rsidRDefault="00031873" w:rsidP="009550FF">
      <w:pPr>
        <w:jc w:val="both"/>
        <w:rPr>
          <w:rFonts w:ascii="Times New Roman" w:hAnsi="Times New Roman" w:cs="Times New Roman"/>
          <w:sz w:val="28"/>
          <w:szCs w:val="28"/>
        </w:rPr>
      </w:pPr>
      <w:r>
        <w:rPr>
          <w:rFonts w:ascii="Times New Roman" w:hAnsi="Times New Roman" w:cs="Times New Roman"/>
          <w:sz w:val="28"/>
          <w:szCs w:val="28"/>
        </w:rPr>
        <w:t xml:space="preserve">+ Cơ quan kiểm dịch động vật xuất nhập khẩu cử nhân viên đến cảng, ga kiểm tra vật kiểm dịch xuất nhập khẩu, phát hiện sự việc trốn tránh kiểm dịch, thì ngoài xử phạt theo quy chế này ra, cần yêu cầu làm bổ sung thủ tục kiểm dịch. Trường hợp không hoàn thành bổ sung thủ tục kiểm dịch theo thời hạn quy định, cơ quan kiểm dịch xuất nhập khẩu cần lập tức theo chức trách quyền hạn áp dụng biện pháp an toàn hoặc xử lý cần thiết. </w:t>
      </w:r>
    </w:p>
    <w:p w:rsidR="00052412" w:rsidRDefault="00052412" w:rsidP="009550FF">
      <w:pPr>
        <w:jc w:val="both"/>
        <w:rPr>
          <w:rFonts w:ascii="Times New Roman" w:hAnsi="Times New Roman" w:cs="Times New Roman"/>
          <w:sz w:val="28"/>
          <w:szCs w:val="28"/>
        </w:rPr>
      </w:pPr>
      <w:r>
        <w:rPr>
          <w:rFonts w:ascii="Times New Roman" w:hAnsi="Times New Roman" w:cs="Times New Roman"/>
          <w:sz w:val="28"/>
          <w:szCs w:val="28"/>
        </w:rPr>
        <w:t xml:space="preserve">+ Vật kiểm dịch trước khi qua kiểm dịch, không được mở bao bì hoặc tự tiện dịch chuyển. </w:t>
      </w:r>
    </w:p>
    <w:p w:rsidR="00052412" w:rsidRDefault="00052412" w:rsidP="009550FF">
      <w:pPr>
        <w:jc w:val="both"/>
        <w:rPr>
          <w:rFonts w:ascii="Times New Roman" w:hAnsi="Times New Roman" w:cs="Times New Roman"/>
          <w:sz w:val="28"/>
          <w:szCs w:val="28"/>
        </w:rPr>
      </w:pPr>
      <w:r>
        <w:rPr>
          <w:rFonts w:ascii="Times New Roman" w:hAnsi="Times New Roman" w:cs="Times New Roman"/>
          <w:sz w:val="28"/>
          <w:szCs w:val="28"/>
        </w:rPr>
        <w:t xml:space="preserve">+ Khi tàu thuyền nước ngoài chở động vật nhập khẩu đến ngoài cảng, cần theo tập quán quốc tế gắn tín hiệu kiểm dịch động vật. </w:t>
      </w:r>
    </w:p>
    <w:p w:rsidR="00052412" w:rsidRDefault="00052412" w:rsidP="009550FF">
      <w:pPr>
        <w:jc w:val="both"/>
        <w:rPr>
          <w:rFonts w:ascii="Times New Roman" w:hAnsi="Times New Roman" w:cs="Times New Roman"/>
          <w:sz w:val="28"/>
          <w:szCs w:val="28"/>
        </w:rPr>
      </w:pPr>
      <w:r>
        <w:rPr>
          <w:rFonts w:ascii="Times New Roman" w:hAnsi="Times New Roman" w:cs="Times New Roman"/>
          <w:sz w:val="28"/>
          <w:szCs w:val="28"/>
        </w:rPr>
        <w:t xml:space="preserve">+ </w:t>
      </w:r>
      <w:r w:rsidR="001E3E09">
        <w:rPr>
          <w:rFonts w:ascii="Times New Roman" w:hAnsi="Times New Roman" w:cs="Times New Roman"/>
          <w:sz w:val="28"/>
          <w:szCs w:val="28"/>
        </w:rPr>
        <w:t xml:space="preserve">Chi phí áp dụng biện pháp an toàn hoặc xử lý cần thiết mà mục thứ nhất và mục thứ tư đến mục thứ sáu quy định, do người nhập khẩu hoặc người đại lý nhập khẩu, người quản lý chịu. </w:t>
      </w:r>
    </w:p>
    <w:p w:rsidR="006D7BF5" w:rsidRDefault="006D7BF5" w:rsidP="009550FF">
      <w:pPr>
        <w:jc w:val="both"/>
        <w:rPr>
          <w:rFonts w:ascii="Times New Roman" w:hAnsi="Times New Roman" w:cs="Times New Roman"/>
          <w:sz w:val="28"/>
          <w:szCs w:val="28"/>
        </w:rPr>
      </w:pPr>
      <w:r>
        <w:rPr>
          <w:rFonts w:ascii="Times New Roman" w:hAnsi="Times New Roman" w:cs="Times New Roman"/>
          <w:sz w:val="28"/>
          <w:szCs w:val="28"/>
        </w:rPr>
        <w:t>Điều 34-1:</w:t>
      </w:r>
    </w:p>
    <w:p w:rsidR="006D7BF5" w:rsidRDefault="006D7BF5" w:rsidP="009550FF">
      <w:pPr>
        <w:jc w:val="both"/>
        <w:rPr>
          <w:rFonts w:ascii="Times New Roman" w:hAnsi="Times New Roman" w:cs="Times New Roman"/>
          <w:sz w:val="28"/>
          <w:szCs w:val="28"/>
        </w:rPr>
      </w:pPr>
      <w:r>
        <w:rPr>
          <w:rFonts w:ascii="Times New Roman" w:hAnsi="Times New Roman" w:cs="Times New Roman"/>
          <w:sz w:val="28"/>
          <w:szCs w:val="28"/>
        </w:rPr>
        <w:t>+ Nhằm thực hiện kiểm dịch và phòng chống bệnh truyền nhiễm động vật truyền nhiễm và lây lan, cơ quan chủ quản cấp trung ương phải căn cứ vào chủng loại vật kiểm dịch, quy định ra các biện pháp quản lý liên quan như biện pháp, trình tự tác nghiệp, địa điểm, thờ</w:t>
      </w:r>
      <w:r w:rsidR="00B47D9E">
        <w:rPr>
          <w:rFonts w:ascii="Times New Roman" w:hAnsi="Times New Roman" w:cs="Times New Roman"/>
          <w:sz w:val="28"/>
          <w:szCs w:val="28"/>
        </w:rPr>
        <w:t>i gian cách ly</w:t>
      </w:r>
      <w:r>
        <w:rPr>
          <w:rFonts w:ascii="Times New Roman" w:hAnsi="Times New Roman" w:cs="Times New Roman"/>
          <w:sz w:val="28"/>
          <w:szCs w:val="28"/>
        </w:rPr>
        <w:t xml:space="preserve"> động vật, trình tự và vận chuyển động vật lưu kiểm của công tác kiểm dịch bệnh truyền nhiễm động vật. </w:t>
      </w:r>
    </w:p>
    <w:p w:rsidR="00C76723" w:rsidRDefault="00C76723" w:rsidP="009550FF">
      <w:pPr>
        <w:jc w:val="both"/>
        <w:rPr>
          <w:rFonts w:ascii="Times New Roman" w:hAnsi="Times New Roman" w:cs="Times New Roman"/>
          <w:sz w:val="28"/>
          <w:szCs w:val="28"/>
        </w:rPr>
      </w:pPr>
      <w:r>
        <w:rPr>
          <w:rFonts w:ascii="Times New Roman" w:hAnsi="Times New Roman" w:cs="Times New Roman"/>
          <w:sz w:val="28"/>
          <w:szCs w:val="28"/>
        </w:rPr>
        <w:t xml:space="preserve">+ Trường hợp động vật xuất nhập khẩu cần phải cách ly kiểm dịch, thì người xuất nhập khẩu hoặc người đại lý xuất nhập khẩu động vật, trước khi xuất nhập khẩu,  phải xin cơ quan kiểm dịch động vật xuất nhập khẩu phê chuẩn thu xếp chỉ định nơi cách ly động vật ở cảng, ga hoặc nơi được chỉ định khác, rồi mới được xuất nhập khẩu. </w:t>
      </w:r>
    </w:p>
    <w:p w:rsidR="00867814" w:rsidRDefault="00867814" w:rsidP="009550FF">
      <w:pPr>
        <w:jc w:val="both"/>
        <w:rPr>
          <w:rFonts w:ascii="Times New Roman" w:hAnsi="Times New Roman" w:cs="Times New Roman"/>
          <w:sz w:val="28"/>
          <w:szCs w:val="28"/>
        </w:rPr>
      </w:pPr>
      <w:r>
        <w:rPr>
          <w:rFonts w:ascii="Times New Roman" w:hAnsi="Times New Roman" w:cs="Times New Roman"/>
          <w:sz w:val="28"/>
          <w:szCs w:val="28"/>
        </w:rPr>
        <w:t xml:space="preserve">+ Không phải là nhân viên kiểm dịch động vật chưa được cơ quan kiểm dịch động vật xuất nhập khẩu cho phép, không được tự tiện vào nơi cách ly động vật. Trong thời gian cách ly, khi chưa được nhân viên kiểm dịch động vật cho phép, </w:t>
      </w:r>
      <w:r w:rsidR="00E27677">
        <w:rPr>
          <w:rFonts w:ascii="Times New Roman" w:hAnsi="Times New Roman" w:cs="Times New Roman"/>
          <w:sz w:val="28"/>
          <w:szCs w:val="28"/>
        </w:rPr>
        <w:t xml:space="preserve">không được mang ra hoặc mang vào thức ăn, đệm rơm cỏ, thuốc cho động vật và sữa, trứng, nhung, lông mao, lông vũ, động vật non do động vật sản sinh ra trong thời gian lưu kiểm và các vật phẩm </w:t>
      </w:r>
      <w:r w:rsidR="00697E68">
        <w:rPr>
          <w:rFonts w:ascii="Times New Roman" w:hAnsi="Times New Roman" w:cs="Times New Roman"/>
          <w:sz w:val="28"/>
          <w:szCs w:val="28"/>
        </w:rPr>
        <w:t xml:space="preserve">khác </w:t>
      </w:r>
      <w:r w:rsidR="00E27677">
        <w:rPr>
          <w:rFonts w:ascii="Times New Roman" w:hAnsi="Times New Roman" w:cs="Times New Roman"/>
          <w:sz w:val="28"/>
          <w:szCs w:val="28"/>
        </w:rPr>
        <w:t>có khả năng lây truyền nguyên thể bệnh của bệnh truyền nhiễm động vậ</w:t>
      </w:r>
      <w:r w:rsidR="00697E68">
        <w:rPr>
          <w:rFonts w:ascii="Times New Roman" w:hAnsi="Times New Roman" w:cs="Times New Roman"/>
          <w:sz w:val="28"/>
          <w:szCs w:val="28"/>
        </w:rPr>
        <w:t>t</w:t>
      </w:r>
      <w:r w:rsidR="00E27677">
        <w:rPr>
          <w:rFonts w:ascii="Times New Roman" w:hAnsi="Times New Roman" w:cs="Times New Roman"/>
          <w:sz w:val="28"/>
          <w:szCs w:val="28"/>
        </w:rPr>
        <w:t xml:space="preserve">. </w:t>
      </w:r>
    </w:p>
    <w:p w:rsidR="00697E68" w:rsidRDefault="00697E68" w:rsidP="009550FF">
      <w:pPr>
        <w:jc w:val="both"/>
        <w:rPr>
          <w:rFonts w:ascii="Times New Roman" w:hAnsi="Times New Roman" w:cs="Times New Roman"/>
          <w:sz w:val="28"/>
          <w:szCs w:val="28"/>
        </w:rPr>
      </w:pPr>
      <w:r>
        <w:rPr>
          <w:rFonts w:ascii="Times New Roman" w:hAnsi="Times New Roman" w:cs="Times New Roman"/>
          <w:sz w:val="28"/>
          <w:szCs w:val="28"/>
        </w:rPr>
        <w:t xml:space="preserve">+ Trong thời gian động vật cách ly lưu kiểm, qua chẩn đoán, thấy có hoặc nghi có bệnh truyền nhiễm động vật, nhân viên kiểm dịch động vật xuất nhập khẩu phải căn cứ tình hình thực tế tiến hành xử lý cần thiết. Trường hợp cần thiết phải xử lý ngay thì phải xử lý, và cấp giấy chứng nhận xử lý cho người xuất nhập khẩu hoặc người đại lý xuất nhập khẩu. </w:t>
      </w:r>
    </w:p>
    <w:p w:rsidR="00163705" w:rsidRDefault="00163705" w:rsidP="009550FF">
      <w:pPr>
        <w:jc w:val="both"/>
        <w:rPr>
          <w:rFonts w:ascii="Times New Roman" w:hAnsi="Times New Roman" w:cs="Times New Roman"/>
          <w:sz w:val="28"/>
          <w:szCs w:val="28"/>
        </w:rPr>
      </w:pPr>
      <w:r>
        <w:rPr>
          <w:rFonts w:ascii="Times New Roman" w:hAnsi="Times New Roman" w:cs="Times New Roman"/>
          <w:sz w:val="28"/>
          <w:szCs w:val="28"/>
        </w:rPr>
        <w:t>Điều 35:</w:t>
      </w:r>
    </w:p>
    <w:p w:rsidR="00163705" w:rsidRDefault="00163705" w:rsidP="009550FF">
      <w:pPr>
        <w:jc w:val="both"/>
        <w:rPr>
          <w:rFonts w:ascii="Times New Roman" w:hAnsi="Times New Roman" w:cs="Times New Roman"/>
          <w:sz w:val="28"/>
          <w:szCs w:val="28"/>
        </w:rPr>
      </w:pPr>
      <w:r>
        <w:rPr>
          <w:rFonts w:ascii="Times New Roman" w:hAnsi="Times New Roman" w:cs="Times New Roman"/>
          <w:sz w:val="28"/>
          <w:szCs w:val="28"/>
        </w:rPr>
        <w:t xml:space="preserve">+ Nhân viên kiểm dịch động vật khi cần thiết, trước khi vật kiểm dịch nhập khẩu được dỡ xuống, phải tiến hành kiểm dịch ở bên trong xe, tàu hoặc máy bay trước. Khi nhân viên kiểm dịch tiến hành kiểm dịch, phát hiện động vật nhập khẩu có hoặc nghi có bệnh truyền nhiễm động vật, thì phải tiến hành xử lý cần thiết đối với vật kiểm dịch, xe, tàu hoặc máy bay. Trưởng xe, trưởng tàu, trưởng máy bay, người quản lý hoặc người đại diện chức vụ của người quản lý không được trốn tránh, gây trở ngại hoặc từ chối. </w:t>
      </w:r>
    </w:p>
    <w:p w:rsidR="00D43860" w:rsidRDefault="00FC5B9E" w:rsidP="009550FF">
      <w:pPr>
        <w:jc w:val="both"/>
        <w:rPr>
          <w:rFonts w:ascii="Times New Roman" w:hAnsi="Times New Roman" w:cs="Times New Roman"/>
          <w:sz w:val="28"/>
          <w:szCs w:val="28"/>
        </w:rPr>
      </w:pPr>
      <w:r>
        <w:rPr>
          <w:rFonts w:ascii="Times New Roman" w:hAnsi="Times New Roman" w:cs="Times New Roman"/>
          <w:sz w:val="28"/>
          <w:szCs w:val="28"/>
        </w:rPr>
        <w:t xml:space="preserve">+ Động vật nhập khẩu trong quá trình vận chuyển, nếu mắc hoặc nghi mắc bệnh truyền nhiễm động vật mà chết, thì xe, tàu hoặc máy bay vận chuyển khi cập cảng, ga, trưởng xe, trưởng tàu, trưởng máy bay, người quản lý hoặc người đại diện chức vụ của người quản lý trước khi dỡ hàng, cần báo cáo với nhân viên kiểm dịch động vật và làm theo các chỉ thị của người này. </w:t>
      </w:r>
    </w:p>
    <w:p w:rsidR="00FC5B9E" w:rsidRDefault="00512289" w:rsidP="009550FF">
      <w:pPr>
        <w:jc w:val="both"/>
        <w:rPr>
          <w:rFonts w:ascii="Times New Roman" w:hAnsi="Times New Roman" w:cs="Times New Roman"/>
          <w:sz w:val="28"/>
          <w:szCs w:val="28"/>
        </w:rPr>
      </w:pPr>
      <w:r>
        <w:rPr>
          <w:rFonts w:ascii="Times New Roman" w:hAnsi="Times New Roman" w:cs="Times New Roman"/>
          <w:sz w:val="28"/>
          <w:szCs w:val="28"/>
        </w:rPr>
        <w:t xml:space="preserve">+ Trên hành trình hàng hải, khi xử lý theo quy định tại điều 25 của quy chế này, cần ghi chi tiết nhật ký hàng hải, để chuẩn bị cho khi cập cảng chịu sự kiểm tra của nhân viên kiểm dịch động vật. </w:t>
      </w:r>
    </w:p>
    <w:p w:rsidR="00B82EF7" w:rsidRDefault="00B82EF7" w:rsidP="009550FF">
      <w:pPr>
        <w:jc w:val="both"/>
        <w:rPr>
          <w:rFonts w:ascii="Times New Roman" w:hAnsi="Times New Roman" w:cs="Times New Roman"/>
          <w:sz w:val="28"/>
          <w:szCs w:val="28"/>
        </w:rPr>
      </w:pPr>
      <w:r>
        <w:rPr>
          <w:rFonts w:ascii="Times New Roman" w:hAnsi="Times New Roman" w:cs="Times New Roman"/>
          <w:sz w:val="28"/>
          <w:szCs w:val="28"/>
        </w:rPr>
        <w:t>Điều 36:</w:t>
      </w:r>
    </w:p>
    <w:p w:rsidR="00B82EF7" w:rsidRDefault="00B82EF7" w:rsidP="009550FF">
      <w:pPr>
        <w:jc w:val="both"/>
        <w:rPr>
          <w:rFonts w:ascii="Times New Roman" w:hAnsi="Times New Roman" w:cs="Times New Roman"/>
          <w:sz w:val="28"/>
          <w:szCs w:val="28"/>
        </w:rPr>
      </w:pPr>
      <w:r>
        <w:rPr>
          <w:rFonts w:ascii="Times New Roman" w:hAnsi="Times New Roman" w:cs="Times New Roman"/>
          <w:sz w:val="28"/>
          <w:szCs w:val="28"/>
        </w:rPr>
        <w:t xml:space="preserve">+ Vật kiểm dịch xuất khẩu thuộc một trong các trường hợp dưới đây, thì cần khai báo kiểm dịch. Qua kiểm dịch, cho rằng không có nghi ngờ bệnh truyền nhiễm động vật hoặc nguyên thể bệnh </w:t>
      </w:r>
      <w:r w:rsidR="00B47D9E">
        <w:rPr>
          <w:rFonts w:ascii="Times New Roman" w:hAnsi="Times New Roman" w:cs="Times New Roman"/>
          <w:sz w:val="28"/>
          <w:szCs w:val="28"/>
        </w:rPr>
        <w:t xml:space="preserve">của bệnh </w:t>
      </w:r>
      <w:r>
        <w:rPr>
          <w:rFonts w:ascii="Times New Roman" w:hAnsi="Times New Roman" w:cs="Times New Roman"/>
          <w:sz w:val="28"/>
          <w:szCs w:val="28"/>
        </w:rPr>
        <w:t>truyền nhiễm động vật và cấp giấy chứng nhận, thì được xuất khẩu:</w:t>
      </w:r>
    </w:p>
    <w:p w:rsidR="00B82EF7" w:rsidRDefault="00B82EF7" w:rsidP="009550FF">
      <w:pPr>
        <w:jc w:val="both"/>
        <w:rPr>
          <w:rFonts w:ascii="Times New Roman" w:hAnsi="Times New Roman" w:cs="Times New Roman"/>
          <w:sz w:val="28"/>
          <w:szCs w:val="28"/>
        </w:rPr>
      </w:pPr>
      <w:r>
        <w:rPr>
          <w:rFonts w:ascii="Times New Roman" w:hAnsi="Times New Roman" w:cs="Times New Roman"/>
          <w:sz w:val="28"/>
          <w:szCs w:val="28"/>
        </w:rPr>
        <w:t>1-/ Trường hợp nước nhập khẩu cần giấy chứng nhận kiểm dịch của nước xuất khẩu.</w:t>
      </w:r>
    </w:p>
    <w:p w:rsidR="00B82EF7" w:rsidRDefault="00B82EF7" w:rsidP="009550FF">
      <w:pPr>
        <w:jc w:val="both"/>
        <w:rPr>
          <w:rFonts w:ascii="Times New Roman" w:hAnsi="Times New Roman" w:cs="Times New Roman"/>
          <w:sz w:val="28"/>
          <w:szCs w:val="28"/>
        </w:rPr>
      </w:pPr>
      <w:r>
        <w:rPr>
          <w:rFonts w:ascii="Times New Roman" w:hAnsi="Times New Roman" w:cs="Times New Roman"/>
          <w:sz w:val="28"/>
          <w:szCs w:val="28"/>
        </w:rPr>
        <w:t xml:space="preserve">2-/ </w:t>
      </w:r>
      <w:r w:rsidR="00820824">
        <w:rPr>
          <w:rFonts w:ascii="Times New Roman" w:hAnsi="Times New Roman" w:cs="Times New Roman"/>
          <w:sz w:val="28"/>
          <w:szCs w:val="28"/>
        </w:rPr>
        <w:t xml:space="preserve">Cơ quan chủ quản cấp trung ương cho rằng kiểm dịch quốc tế cần thiết phải có. </w:t>
      </w:r>
    </w:p>
    <w:p w:rsidR="00777E53" w:rsidRDefault="00777E53" w:rsidP="009550FF">
      <w:pPr>
        <w:jc w:val="both"/>
        <w:rPr>
          <w:rFonts w:ascii="Times New Roman" w:hAnsi="Times New Roman" w:cs="Times New Roman"/>
          <w:sz w:val="28"/>
          <w:szCs w:val="28"/>
        </w:rPr>
      </w:pPr>
      <w:r>
        <w:rPr>
          <w:rFonts w:ascii="Times New Roman" w:hAnsi="Times New Roman" w:cs="Times New Roman"/>
          <w:sz w:val="28"/>
          <w:szCs w:val="28"/>
        </w:rPr>
        <w:t>Điều 37:</w:t>
      </w:r>
    </w:p>
    <w:p w:rsidR="00777E53" w:rsidRDefault="00777E53" w:rsidP="009550FF">
      <w:pPr>
        <w:jc w:val="both"/>
        <w:rPr>
          <w:rFonts w:ascii="Times New Roman" w:hAnsi="Times New Roman" w:cs="Times New Roman"/>
          <w:sz w:val="28"/>
          <w:szCs w:val="28"/>
        </w:rPr>
      </w:pPr>
      <w:r>
        <w:rPr>
          <w:rFonts w:ascii="Times New Roman" w:hAnsi="Times New Roman" w:cs="Times New Roman"/>
          <w:sz w:val="28"/>
          <w:szCs w:val="28"/>
        </w:rPr>
        <w:t xml:space="preserve">Vật kiểm dịch đã qua kiểm dịch ở nơi thứ nhất của Đài Loan và đã được cấp giấy chứng nhận, khi đổi sang xuất khẩu ở nơi thứ hai của Đài Loan, thì phải khai báo kiểm nghiệm với cơ quan kiểm dịch động vật xuất nhập khẩu ở nơi thứ hai, khi cần thiết còn phải tiến hành kiểm dịch lại ở nơi thứ hai. </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Điều 38:</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 xml:space="preserve">Những nội dung được quy định ở các điều 12, 14, 15, điều 18 đến điều 21, điều 26 và điều 27 phát sinh trong quá trình kiểm dịch, thì do các cơ quan kiểm dịch động vật xuất nhập khẩu tiến hành. </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Điều 38-1:</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 xml:space="preserve">Vận chuyển lậu vật kiểm dịch chưa xin kiểm dịch theo quy định của quy chế này, thịt và sản phẩm thịt dư sót lại trên các xe, tàu, máy bay vận chuyển đến từ nước ngoài, thì không được mang lên đất liền. Những thứ đã mang lên đất liền thì phải bị tiêu hủy. </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Điều 39:</w:t>
      </w:r>
    </w:p>
    <w:p w:rsidR="006A7FCF" w:rsidRDefault="006A7FCF" w:rsidP="009550FF">
      <w:pPr>
        <w:jc w:val="both"/>
        <w:rPr>
          <w:rFonts w:ascii="Times New Roman" w:hAnsi="Times New Roman" w:cs="Times New Roman"/>
          <w:sz w:val="28"/>
          <w:szCs w:val="28"/>
        </w:rPr>
      </w:pPr>
      <w:r>
        <w:rPr>
          <w:rFonts w:ascii="Times New Roman" w:hAnsi="Times New Roman" w:cs="Times New Roman"/>
          <w:sz w:val="28"/>
          <w:szCs w:val="28"/>
        </w:rPr>
        <w:t>+ Việc quản lý kiểm dịch xuất nhập khẩu, quá cảnh, chuyển khẩu hoặc chuyển</w:t>
      </w:r>
      <w:r w:rsidR="00AB21AD">
        <w:rPr>
          <w:rFonts w:ascii="Times New Roman" w:hAnsi="Times New Roman" w:cs="Times New Roman"/>
          <w:sz w:val="28"/>
          <w:szCs w:val="28"/>
        </w:rPr>
        <w:t xml:space="preserve"> vận</w:t>
      </w:r>
      <w:r>
        <w:rPr>
          <w:rFonts w:ascii="Times New Roman" w:hAnsi="Times New Roman" w:cs="Times New Roman"/>
          <w:sz w:val="28"/>
          <w:szCs w:val="28"/>
        </w:rPr>
        <w:t xml:space="preserve">, khai báo vật kiểm dịch, cấp giấy chứng nhận, tín hiệu kiểm dịch, vận chuyển bằng container đóng kín, du khách hoặc nhân viên làm việc trên xe, tàu, máy bay mang xách hoặc gửi qua bưu điện, tác nghiệp tiêu độc kiểm dịch và các nội dung cần tuân thủ khác, do cơ quan chủ quản cấp trung ương quy định. </w:t>
      </w:r>
    </w:p>
    <w:p w:rsidR="00460F62" w:rsidRDefault="00460F62" w:rsidP="009550FF">
      <w:pPr>
        <w:jc w:val="both"/>
        <w:rPr>
          <w:rFonts w:ascii="Times New Roman" w:hAnsi="Times New Roman" w:cs="Times New Roman"/>
          <w:sz w:val="28"/>
          <w:szCs w:val="28"/>
        </w:rPr>
      </w:pPr>
      <w:r>
        <w:rPr>
          <w:rFonts w:ascii="Times New Roman" w:hAnsi="Times New Roman" w:cs="Times New Roman"/>
          <w:sz w:val="28"/>
          <w:szCs w:val="28"/>
        </w:rPr>
        <w:t xml:space="preserve">+ Việc kiểm dịch theo quy định của quy chế này cần thu phí. Biện pháp quản lý thu phí do cơ quan chủ quản cấp trung ương quy định. </w:t>
      </w:r>
    </w:p>
    <w:p w:rsidR="00D5156B" w:rsidRDefault="00D5156B" w:rsidP="00D5156B">
      <w:pPr>
        <w:jc w:val="center"/>
        <w:rPr>
          <w:rFonts w:ascii="Times New Roman" w:hAnsi="Times New Roman" w:cs="Times New Roman"/>
          <w:sz w:val="28"/>
          <w:szCs w:val="28"/>
        </w:rPr>
      </w:pPr>
      <w:r>
        <w:rPr>
          <w:rFonts w:ascii="Times New Roman" w:hAnsi="Times New Roman" w:cs="Times New Roman"/>
          <w:sz w:val="28"/>
          <w:szCs w:val="28"/>
        </w:rPr>
        <w:t>-------------------------</w:t>
      </w:r>
    </w:p>
    <w:p w:rsidR="00352EBE" w:rsidRPr="007F20D7" w:rsidRDefault="00352EBE" w:rsidP="009550FF">
      <w:pPr>
        <w:jc w:val="both"/>
        <w:rPr>
          <w:rFonts w:ascii="Times New Roman" w:hAnsi="Times New Roman" w:cs="Times New Roman"/>
          <w:sz w:val="28"/>
          <w:szCs w:val="28"/>
        </w:rPr>
      </w:pPr>
    </w:p>
    <w:sectPr w:rsidR="00352EBE" w:rsidRPr="007F20D7" w:rsidSect="00B92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0D7"/>
    <w:rsid w:val="00017A88"/>
    <w:rsid w:val="00031873"/>
    <w:rsid w:val="00052412"/>
    <w:rsid w:val="001551A7"/>
    <w:rsid w:val="00163705"/>
    <w:rsid w:val="001E3E09"/>
    <w:rsid w:val="00352EBE"/>
    <w:rsid w:val="00373E71"/>
    <w:rsid w:val="00460F62"/>
    <w:rsid w:val="004D2F67"/>
    <w:rsid w:val="004F0E21"/>
    <w:rsid w:val="00512289"/>
    <w:rsid w:val="005B6A21"/>
    <w:rsid w:val="005C6461"/>
    <w:rsid w:val="00697E68"/>
    <w:rsid w:val="006A7FCF"/>
    <w:rsid w:val="006D7BF5"/>
    <w:rsid w:val="00777E53"/>
    <w:rsid w:val="007F20D7"/>
    <w:rsid w:val="007F6E61"/>
    <w:rsid w:val="00810C03"/>
    <w:rsid w:val="00820824"/>
    <w:rsid w:val="00862C6A"/>
    <w:rsid w:val="0086391C"/>
    <w:rsid w:val="00867814"/>
    <w:rsid w:val="009550FF"/>
    <w:rsid w:val="00A46A7E"/>
    <w:rsid w:val="00AB21AD"/>
    <w:rsid w:val="00AE6D33"/>
    <w:rsid w:val="00B433EF"/>
    <w:rsid w:val="00B47D9E"/>
    <w:rsid w:val="00B82EF7"/>
    <w:rsid w:val="00B928D0"/>
    <w:rsid w:val="00C40ADC"/>
    <w:rsid w:val="00C76723"/>
    <w:rsid w:val="00CC6248"/>
    <w:rsid w:val="00D43860"/>
    <w:rsid w:val="00D5156B"/>
    <w:rsid w:val="00D90ECA"/>
    <w:rsid w:val="00D96E01"/>
    <w:rsid w:val="00E2170F"/>
    <w:rsid w:val="00E27677"/>
    <w:rsid w:val="00E30E44"/>
    <w:rsid w:val="00E40196"/>
    <w:rsid w:val="00F70ECD"/>
    <w:rsid w:val="00FC5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1612EC-1A3E-4585-9BCF-2BAFEB61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1537</Words>
  <Characters>8762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PHUND</dc:creator>
  <cp:lastModifiedBy>Windows</cp:lastModifiedBy>
  <cp:revision>2</cp:revision>
  <dcterms:created xsi:type="dcterms:W3CDTF">2016-06-14T05:03:00Z</dcterms:created>
  <dcterms:modified xsi:type="dcterms:W3CDTF">2016-06-14T05:03:00Z</dcterms:modified>
</cp:coreProperties>
</file>