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181" w:type="dxa"/>
        <w:tblCellSpacing w:w="0" w:type="dxa"/>
        <w:shd w:val="clear" w:color="auto" w:fill="FFFFFF"/>
        <w:tblCellMar>
          <w:left w:w="0" w:type="dxa"/>
          <w:right w:w="0" w:type="dxa"/>
        </w:tblCellMar>
        <w:tblLook w:val="04A0"/>
      </w:tblPr>
      <w:tblGrid>
        <w:gridCol w:w="3085"/>
        <w:gridCol w:w="6096"/>
      </w:tblGrid>
      <w:tr w:rsidR="00A22D34" w:rsidRPr="003A1CDA" w:rsidTr="00C27871">
        <w:trPr>
          <w:tblCellSpacing w:w="0" w:type="dxa"/>
        </w:trPr>
        <w:tc>
          <w:tcPr>
            <w:tcW w:w="3085" w:type="dxa"/>
            <w:shd w:val="clear" w:color="auto" w:fill="FFFFFF"/>
            <w:tcMar>
              <w:top w:w="0" w:type="dxa"/>
              <w:left w:w="108" w:type="dxa"/>
              <w:bottom w:w="0" w:type="dxa"/>
              <w:right w:w="108" w:type="dxa"/>
            </w:tcMar>
            <w:hideMark/>
          </w:tcPr>
          <w:p w:rsidR="00A22D34" w:rsidRPr="006F03DA" w:rsidRDefault="005F1E45" w:rsidP="007E06C6">
            <w:pPr>
              <w:spacing w:before="120" w:after="120" w:line="234" w:lineRule="atLeast"/>
              <w:jc w:val="center"/>
              <w:rPr>
                <w:rFonts w:ascii="Times New Roman" w:eastAsia="Times New Roman" w:hAnsi="Times New Roman" w:cs="Times New Roman"/>
                <w:color w:val="000000"/>
                <w:sz w:val="26"/>
                <w:szCs w:val="26"/>
                <w:lang w:eastAsia="vi-VN"/>
              </w:rPr>
            </w:pPr>
            <w:r w:rsidRPr="005F1E45">
              <w:rPr>
                <w:rFonts w:ascii="Times New Roman" w:eastAsia="Times New Roman" w:hAnsi="Times New Roman" w:cs="Times New Roman"/>
                <w:b/>
                <w:bCs/>
                <w:noProof/>
                <w:color w:val="000000"/>
                <w:sz w:val="26"/>
                <w:szCs w:val="26"/>
                <w:lang w:val="en-US"/>
              </w:rPr>
              <w:pict>
                <v:shapetype id="_x0000_t32" coordsize="21600,21600" o:spt="32" o:oned="t" path="m,l21600,21600e" filled="f">
                  <v:path arrowok="t" fillok="f" o:connecttype="none"/>
                  <o:lock v:ext="edit" shapetype="t"/>
                </v:shapetype>
                <v:shape id="_x0000_s1027" type="#_x0000_t32" style="position:absolute;left:0;text-align:left;margin-left:62.8pt;margin-top:23.6pt;width:31.2pt;height:0;z-index:251659264" o:connectortype="straight"/>
              </w:pict>
            </w:r>
            <w:r w:rsidR="0068735E" w:rsidRPr="0068735E">
              <w:rPr>
                <w:rFonts w:ascii="Times New Roman" w:eastAsia="Times New Roman" w:hAnsi="Times New Roman" w:cs="Times New Roman"/>
                <w:b/>
                <w:bCs/>
                <w:color w:val="000000"/>
                <w:sz w:val="26"/>
                <w:szCs w:val="26"/>
                <w:lang w:eastAsia="vi-VN"/>
              </w:rPr>
              <w:t>CHÍNH PHỦ</w:t>
            </w:r>
            <w:r w:rsidR="0068735E" w:rsidRPr="0068735E">
              <w:rPr>
                <w:rFonts w:ascii="Times New Roman" w:eastAsia="Times New Roman" w:hAnsi="Times New Roman" w:cs="Times New Roman"/>
                <w:b/>
                <w:bCs/>
                <w:color w:val="000000"/>
                <w:sz w:val="26"/>
                <w:szCs w:val="26"/>
                <w:lang w:eastAsia="vi-VN"/>
              </w:rPr>
              <w:br/>
            </w:r>
          </w:p>
        </w:tc>
        <w:tc>
          <w:tcPr>
            <w:tcW w:w="6096" w:type="dxa"/>
            <w:shd w:val="clear" w:color="auto" w:fill="FFFFFF"/>
            <w:tcMar>
              <w:top w:w="0" w:type="dxa"/>
              <w:left w:w="108" w:type="dxa"/>
              <w:bottom w:w="0" w:type="dxa"/>
              <w:right w:w="108" w:type="dxa"/>
            </w:tcMar>
            <w:hideMark/>
          </w:tcPr>
          <w:p w:rsidR="00A22D34" w:rsidRPr="003A1CDA" w:rsidRDefault="005F1E45" w:rsidP="007E06C6">
            <w:pPr>
              <w:spacing w:before="120" w:after="120" w:line="234" w:lineRule="atLeast"/>
              <w:jc w:val="center"/>
              <w:rPr>
                <w:rFonts w:ascii="Times New Roman" w:eastAsia="Times New Roman" w:hAnsi="Times New Roman" w:cs="Times New Roman"/>
                <w:color w:val="000000"/>
                <w:sz w:val="18"/>
                <w:szCs w:val="18"/>
                <w:lang w:eastAsia="vi-VN"/>
              </w:rPr>
            </w:pPr>
            <w:r w:rsidRPr="005F1E45">
              <w:rPr>
                <w:rFonts w:ascii="Times New Roman" w:eastAsia="Times New Roman" w:hAnsi="Times New Roman" w:cs="Times New Roman"/>
                <w:noProof/>
                <w:color w:val="000000"/>
                <w:sz w:val="20"/>
                <w:szCs w:val="20"/>
                <w:lang w:val="en-US" w:eastAsia="zh-TW"/>
              </w:rPr>
              <w:pict>
                <v:shapetype id="_x0000_t202" coordsize="21600,21600" o:spt="202" path="m,l,21600r21600,l21600,xe">
                  <v:stroke joinstyle="miter"/>
                  <v:path gradientshapeok="t" o:connecttype="rect"/>
                </v:shapetype>
                <v:shape id="_x0000_s1032" type="#_x0000_t202" style="position:absolute;left:0;text-align:left;margin-left:212.7pt;margin-top:-45.8pt;width:82.35pt;height:23.6pt;z-index:251665408;mso-position-horizontal-relative:text;mso-position-vertical-relative:text;mso-width-relative:margin;mso-height-relative:margin">
                  <v:textbox>
                    <w:txbxContent>
                      <w:p w:rsidR="00504C92" w:rsidRPr="00A01134" w:rsidRDefault="00504C92">
                        <w:pPr>
                          <w:rPr>
                            <w:rFonts w:ascii="Times New Roman" w:hAnsi="Times New Roman" w:cs="Times New Roman"/>
                            <w:sz w:val="28"/>
                            <w:szCs w:val="28"/>
                          </w:rPr>
                        </w:pPr>
                        <w:r w:rsidRPr="00A01134">
                          <w:rPr>
                            <w:rFonts w:ascii="Times New Roman" w:hAnsi="Times New Roman" w:cs="Times New Roman"/>
                            <w:sz w:val="28"/>
                            <w:szCs w:val="28"/>
                          </w:rPr>
                          <w:t>DỰ THẢO</w:t>
                        </w:r>
                      </w:p>
                    </w:txbxContent>
                  </v:textbox>
                </v:shape>
              </w:pict>
            </w:r>
            <w:r w:rsidRPr="005F1E45">
              <w:rPr>
                <w:rFonts w:ascii="Times New Roman" w:eastAsia="Times New Roman" w:hAnsi="Times New Roman" w:cs="Times New Roman"/>
                <w:b/>
                <w:bCs/>
                <w:noProof/>
                <w:color w:val="000000"/>
                <w:sz w:val="26"/>
                <w:szCs w:val="26"/>
                <w:lang w:val="en-US"/>
              </w:rPr>
              <w:pict>
                <v:shape id="_x0000_s1026" type="#_x0000_t32" style="position:absolute;left:0;text-align:left;margin-left:81.85pt;margin-top:38.9pt;width:130.85pt;height:.05pt;z-index:251658240;mso-position-horizontal-relative:text;mso-position-vertical-relative:text" o:connectortype="straight"/>
              </w:pict>
            </w:r>
            <w:r w:rsidR="0068735E" w:rsidRPr="0068735E">
              <w:rPr>
                <w:rFonts w:ascii="Times New Roman" w:eastAsia="Times New Roman" w:hAnsi="Times New Roman" w:cs="Times New Roman"/>
                <w:b/>
                <w:bCs/>
                <w:color w:val="000000"/>
                <w:sz w:val="26"/>
                <w:szCs w:val="26"/>
                <w:lang w:eastAsia="vi-VN"/>
              </w:rPr>
              <w:t>CỘNG HÒA XÃ HỘI CHỦ NGHĨA VIỆT NAM</w:t>
            </w:r>
            <w:r w:rsidR="001B3DAC">
              <w:rPr>
                <w:rFonts w:ascii="Times New Roman" w:eastAsia="Times New Roman" w:hAnsi="Times New Roman" w:cs="Times New Roman"/>
                <w:b/>
                <w:bCs/>
                <w:color w:val="000000"/>
                <w:sz w:val="24"/>
                <w:szCs w:val="24"/>
                <w:lang w:eastAsia="vi-VN"/>
              </w:rPr>
              <w:br/>
              <w:t>Độc lập - Tự do - Hạnh phúc</w:t>
            </w:r>
            <w:r w:rsidR="001B3DAC">
              <w:rPr>
                <w:rFonts w:ascii="Times New Roman" w:eastAsia="Times New Roman" w:hAnsi="Times New Roman" w:cs="Times New Roman"/>
                <w:b/>
                <w:bCs/>
                <w:color w:val="000000"/>
                <w:sz w:val="20"/>
                <w:szCs w:val="20"/>
                <w:lang w:eastAsia="vi-VN"/>
              </w:rPr>
              <w:t> </w:t>
            </w:r>
          </w:p>
        </w:tc>
      </w:tr>
      <w:tr w:rsidR="00A22D34" w:rsidRPr="003A1CDA" w:rsidTr="00C27871">
        <w:trPr>
          <w:tblCellSpacing w:w="0" w:type="dxa"/>
        </w:trPr>
        <w:tc>
          <w:tcPr>
            <w:tcW w:w="3085" w:type="dxa"/>
            <w:shd w:val="clear" w:color="auto" w:fill="FFFFFF"/>
            <w:tcMar>
              <w:top w:w="0" w:type="dxa"/>
              <w:left w:w="108" w:type="dxa"/>
              <w:bottom w:w="0" w:type="dxa"/>
              <w:right w:w="108" w:type="dxa"/>
            </w:tcMar>
            <w:hideMark/>
          </w:tcPr>
          <w:p w:rsidR="00A22D34" w:rsidRPr="004A444D" w:rsidRDefault="00130AAE" w:rsidP="003A59A4">
            <w:pPr>
              <w:keepNext/>
              <w:keepLines/>
              <w:spacing w:before="120" w:after="120" w:line="234" w:lineRule="atLeast"/>
              <w:jc w:val="center"/>
              <w:outlineLvl w:val="2"/>
              <w:rPr>
                <w:rFonts w:ascii="Times New Roman" w:eastAsia="Times New Roman" w:hAnsi="Times New Roman" w:cs="Times New Roman"/>
                <w:color w:val="000000"/>
                <w:sz w:val="26"/>
                <w:szCs w:val="26"/>
                <w:lang w:eastAsia="vi-VN"/>
              </w:rPr>
            </w:pPr>
            <w:r>
              <w:rPr>
                <w:rFonts w:ascii="Times New Roman" w:eastAsia="Times New Roman" w:hAnsi="Times New Roman" w:cs="Times New Roman"/>
                <w:color w:val="000000"/>
                <w:sz w:val="26"/>
                <w:szCs w:val="26"/>
                <w:lang w:eastAsia="vi-VN"/>
              </w:rPr>
              <w:t>Số:         /20</w:t>
            </w:r>
            <w:r>
              <w:rPr>
                <w:rFonts w:ascii="Times New Roman" w:eastAsia="Times New Roman" w:hAnsi="Times New Roman" w:cs="Times New Roman"/>
                <w:color w:val="000000"/>
                <w:sz w:val="26"/>
                <w:szCs w:val="26"/>
                <w:lang w:val="en-US" w:eastAsia="vi-VN"/>
              </w:rPr>
              <w:t>21</w:t>
            </w:r>
            <w:r w:rsidR="00DB6FBA" w:rsidRPr="00DB6FBA">
              <w:rPr>
                <w:rFonts w:ascii="Times New Roman" w:eastAsia="Times New Roman" w:hAnsi="Times New Roman" w:cs="Times New Roman"/>
                <w:color w:val="000000"/>
                <w:sz w:val="26"/>
                <w:szCs w:val="26"/>
                <w:lang w:eastAsia="vi-VN"/>
              </w:rPr>
              <w:t>/NĐ-CP</w:t>
            </w:r>
          </w:p>
        </w:tc>
        <w:tc>
          <w:tcPr>
            <w:tcW w:w="6096" w:type="dxa"/>
            <w:shd w:val="clear" w:color="auto" w:fill="FFFFFF"/>
            <w:tcMar>
              <w:top w:w="0" w:type="dxa"/>
              <w:left w:w="108" w:type="dxa"/>
              <w:bottom w:w="0" w:type="dxa"/>
              <w:right w:w="108" w:type="dxa"/>
            </w:tcMar>
            <w:hideMark/>
          </w:tcPr>
          <w:p w:rsidR="00472654" w:rsidRPr="00130AAE" w:rsidRDefault="001B3DAC">
            <w:pPr>
              <w:spacing w:before="120" w:after="120" w:line="234" w:lineRule="atLeast"/>
              <w:jc w:val="center"/>
              <w:rPr>
                <w:rFonts w:ascii="Times New Roman" w:eastAsia="Times New Roman" w:hAnsi="Times New Roman" w:cs="Times New Roman"/>
                <w:b/>
                <w:bCs/>
                <w:color w:val="000000"/>
                <w:sz w:val="28"/>
                <w:szCs w:val="28"/>
                <w:lang w:val="en-US" w:eastAsia="vi-VN"/>
              </w:rPr>
            </w:pPr>
            <w:r>
              <w:rPr>
                <w:rFonts w:ascii="Times New Roman" w:eastAsia="Times New Roman" w:hAnsi="Times New Roman" w:cs="Times New Roman"/>
                <w:i/>
                <w:iCs/>
                <w:color w:val="000000"/>
                <w:sz w:val="28"/>
                <w:szCs w:val="28"/>
                <w:lang w:eastAsia="vi-VN"/>
              </w:rPr>
              <w:t xml:space="preserve">Hà Nội, ngày    tháng </w:t>
            </w:r>
            <w:r w:rsidR="004A444D">
              <w:rPr>
                <w:rFonts w:ascii="Times New Roman" w:eastAsia="Times New Roman" w:hAnsi="Times New Roman" w:cs="Times New Roman"/>
                <w:i/>
                <w:iCs/>
                <w:color w:val="000000"/>
                <w:sz w:val="28"/>
                <w:szCs w:val="28"/>
                <w:lang w:eastAsia="vi-VN"/>
              </w:rPr>
              <w:t xml:space="preserve">    </w:t>
            </w:r>
            <w:r>
              <w:rPr>
                <w:rFonts w:ascii="Times New Roman" w:eastAsia="Times New Roman" w:hAnsi="Times New Roman" w:cs="Times New Roman"/>
                <w:i/>
                <w:iCs/>
                <w:color w:val="000000"/>
                <w:sz w:val="28"/>
                <w:szCs w:val="28"/>
                <w:lang w:eastAsia="vi-VN"/>
              </w:rPr>
              <w:t>năm 20</w:t>
            </w:r>
            <w:r w:rsidR="00130AAE">
              <w:rPr>
                <w:rFonts w:ascii="Times New Roman" w:eastAsia="Times New Roman" w:hAnsi="Times New Roman" w:cs="Times New Roman"/>
                <w:i/>
                <w:iCs/>
                <w:color w:val="000000"/>
                <w:sz w:val="28"/>
                <w:szCs w:val="28"/>
                <w:lang w:val="en-US" w:eastAsia="vi-VN"/>
              </w:rPr>
              <w:t>21</w:t>
            </w:r>
          </w:p>
        </w:tc>
      </w:tr>
    </w:tbl>
    <w:p w:rsidR="00A22D34" w:rsidRPr="003A1CDA" w:rsidRDefault="001B3DAC" w:rsidP="00A22D34">
      <w:pPr>
        <w:shd w:val="clear" w:color="auto" w:fill="FFFFFF"/>
        <w:spacing w:before="120" w:after="120" w:line="234" w:lineRule="atLeast"/>
        <w:rPr>
          <w:rFonts w:ascii="Times New Roman" w:eastAsia="Times New Roman" w:hAnsi="Times New Roman" w:cs="Times New Roman"/>
          <w:color w:val="000000"/>
          <w:sz w:val="24"/>
          <w:szCs w:val="24"/>
          <w:lang w:eastAsia="vi-VN"/>
        </w:rPr>
      </w:pPr>
      <w:r>
        <w:rPr>
          <w:rFonts w:ascii="Times New Roman" w:eastAsia="Times New Roman" w:hAnsi="Times New Roman" w:cs="Times New Roman"/>
          <w:color w:val="000000"/>
          <w:sz w:val="20"/>
          <w:szCs w:val="20"/>
          <w:lang w:eastAsia="vi-VN"/>
        </w:rPr>
        <w:t> </w:t>
      </w:r>
    </w:p>
    <w:p w:rsidR="00A22D34" w:rsidRPr="006F03DA" w:rsidRDefault="0068735E" w:rsidP="001816D9">
      <w:pPr>
        <w:shd w:val="clear" w:color="auto" w:fill="FFFFFF"/>
        <w:spacing w:before="120" w:after="0" w:line="360" w:lineRule="auto"/>
        <w:jc w:val="center"/>
        <w:rPr>
          <w:rFonts w:ascii="Times New Roman" w:eastAsia="Times New Roman" w:hAnsi="Times New Roman" w:cs="Times New Roman"/>
          <w:b/>
          <w:color w:val="000000"/>
          <w:sz w:val="28"/>
          <w:szCs w:val="28"/>
          <w:lang w:eastAsia="vi-VN"/>
        </w:rPr>
      </w:pPr>
      <w:bookmarkStart w:id="0" w:name="loai_1"/>
      <w:r w:rsidRPr="0068735E">
        <w:rPr>
          <w:rFonts w:ascii="Times New Roman" w:eastAsia="Times New Roman" w:hAnsi="Times New Roman" w:cs="Times New Roman"/>
          <w:b/>
          <w:color w:val="000000"/>
          <w:sz w:val="28"/>
          <w:szCs w:val="28"/>
          <w:lang w:eastAsia="vi-VN"/>
        </w:rPr>
        <w:t>NGHỊ ĐỊNH</w:t>
      </w:r>
      <w:bookmarkEnd w:id="0"/>
    </w:p>
    <w:p w:rsidR="001816D9" w:rsidRPr="001816D9" w:rsidRDefault="001816D9" w:rsidP="00C00688">
      <w:pPr>
        <w:shd w:val="clear" w:color="auto" w:fill="FFFFFF"/>
        <w:spacing w:after="0" w:line="240" w:lineRule="auto"/>
        <w:jc w:val="center"/>
        <w:rPr>
          <w:rFonts w:ascii="Times New Roman" w:hAnsi="Times New Roman" w:cs="Times New Roman"/>
          <w:b/>
          <w:sz w:val="28"/>
          <w:szCs w:val="28"/>
          <w:lang w:val="en-US"/>
        </w:rPr>
      </w:pPr>
      <w:r w:rsidRPr="001816D9">
        <w:rPr>
          <w:rFonts w:ascii="Times New Roman" w:eastAsia="Times New Roman" w:hAnsi="Times New Roman" w:cs="Times New Roman"/>
          <w:b/>
          <w:color w:val="000000"/>
          <w:sz w:val="28"/>
          <w:szCs w:val="28"/>
          <w:lang w:val="en-US" w:eastAsia="vi-VN"/>
        </w:rPr>
        <w:t>Sử</w:t>
      </w:r>
      <w:r w:rsidR="005E7C9D">
        <w:rPr>
          <w:rFonts w:ascii="Times New Roman" w:eastAsia="Times New Roman" w:hAnsi="Times New Roman" w:cs="Times New Roman"/>
          <w:b/>
          <w:color w:val="000000"/>
          <w:sz w:val="28"/>
          <w:szCs w:val="28"/>
          <w:lang w:val="en-US" w:eastAsia="vi-VN"/>
        </w:rPr>
        <w:t>a đ</w:t>
      </w:r>
      <w:r w:rsidRPr="001816D9">
        <w:rPr>
          <w:rFonts w:ascii="Times New Roman" w:eastAsia="Times New Roman" w:hAnsi="Times New Roman" w:cs="Times New Roman"/>
          <w:b/>
          <w:color w:val="000000"/>
          <w:sz w:val="28"/>
          <w:szCs w:val="28"/>
          <w:lang w:val="en-US" w:eastAsia="vi-VN"/>
        </w:rPr>
        <w:t xml:space="preserve">ổi, bổ sung một số điều của </w:t>
      </w:r>
      <w:r w:rsidR="005E7C9D">
        <w:rPr>
          <w:rFonts w:ascii="Times New Roman" w:hAnsi="Times New Roman" w:cs="Times New Roman"/>
          <w:b/>
          <w:sz w:val="28"/>
          <w:szCs w:val="28"/>
          <w:lang w:val="nl-NL"/>
        </w:rPr>
        <w:t>N</w:t>
      </w:r>
      <w:r w:rsidRPr="001816D9">
        <w:rPr>
          <w:rFonts w:ascii="Times New Roman" w:hAnsi="Times New Roman" w:cs="Times New Roman"/>
          <w:b/>
          <w:sz w:val="28"/>
          <w:szCs w:val="28"/>
          <w:lang w:val="nl-NL"/>
        </w:rPr>
        <w:t xml:space="preserve">ghị định số 57/2019/NĐ-CP ngày 26 tháng 6 năm 2019 của Chính phủ ban hành </w:t>
      </w:r>
      <w:r w:rsidRPr="001816D9">
        <w:rPr>
          <w:rFonts w:ascii="Times New Roman" w:hAnsi="Times New Roman" w:cs="Times New Roman"/>
          <w:b/>
          <w:sz w:val="28"/>
          <w:szCs w:val="28"/>
        </w:rPr>
        <w:t xml:space="preserve">Biểu thuế xuất khẩu ưu đãi, Biểu thuế nhập khẩu ưu đãi đặc biệt của Việt Nam để thực hiện </w:t>
      </w:r>
      <w:r w:rsidRPr="001816D9">
        <w:rPr>
          <w:rFonts w:ascii="Times New Roman" w:eastAsia="Times New Roman" w:hAnsi="Times New Roman" w:cs="Times New Roman"/>
          <w:b/>
          <w:color w:val="000000"/>
          <w:spacing w:val="-6"/>
          <w:sz w:val="28"/>
          <w:szCs w:val="28"/>
          <w:lang w:eastAsia="vi-VN"/>
        </w:rPr>
        <w:t>Hiệp định Đối tác Toàn diện và Tiến bộ xuyên Thái Bình Dương</w:t>
      </w:r>
      <w:r w:rsidRPr="001816D9">
        <w:rPr>
          <w:rFonts w:ascii="Times New Roman" w:hAnsi="Times New Roman" w:cs="Times New Roman"/>
          <w:b/>
          <w:sz w:val="28"/>
          <w:szCs w:val="28"/>
        </w:rPr>
        <w:t xml:space="preserve"> giai đoạn 2019-2022</w:t>
      </w:r>
    </w:p>
    <w:p w:rsidR="001816D9" w:rsidRDefault="001816D9" w:rsidP="00C00688">
      <w:pPr>
        <w:shd w:val="clear" w:color="auto" w:fill="FFFFFF"/>
        <w:spacing w:after="0" w:line="240" w:lineRule="auto"/>
        <w:jc w:val="center"/>
        <w:rPr>
          <w:rFonts w:ascii="Times New Roman" w:hAnsi="Times New Roman"/>
          <w:sz w:val="28"/>
          <w:szCs w:val="28"/>
          <w:lang w:val="en-US"/>
        </w:rPr>
      </w:pPr>
    </w:p>
    <w:p w:rsidR="00EB5ECD" w:rsidRDefault="005F1E45">
      <w:pPr>
        <w:jc w:val="center"/>
        <w:rPr>
          <w:rFonts w:ascii="Times New Roman" w:hAnsi="Times New Roman"/>
        </w:rPr>
      </w:pPr>
      <w:r>
        <w:rPr>
          <w:rFonts w:ascii="Times New Roman" w:hAnsi="Times New Roman"/>
          <w:noProof/>
          <w:lang w:eastAsia="vi-VN"/>
        </w:rPr>
        <w:pict>
          <v:shape id="_x0000_s1031" type="#_x0000_t32" style="position:absolute;left:0;text-align:left;margin-left:205.45pt;margin-top:9.5pt;width:45.2pt;height:0;z-index:251663360" o:connectortype="straight"/>
        </w:pict>
      </w:r>
    </w:p>
    <w:p w:rsidR="00282409" w:rsidRPr="003A1CDA" w:rsidRDefault="001B3DAC" w:rsidP="00282409">
      <w:pPr>
        <w:spacing w:before="120" w:after="0" w:line="240" w:lineRule="auto"/>
        <w:ind w:firstLine="720"/>
        <w:jc w:val="both"/>
        <w:rPr>
          <w:rFonts w:ascii="Times New Roman" w:hAnsi="Times New Roman" w:cs="Times New Roman"/>
          <w:i/>
          <w:sz w:val="28"/>
          <w:szCs w:val="28"/>
          <w:lang w:eastAsia="vi-VN"/>
        </w:rPr>
      </w:pPr>
      <w:r>
        <w:rPr>
          <w:rFonts w:ascii="Times New Roman" w:hAnsi="Times New Roman" w:cs="Times New Roman"/>
          <w:i/>
          <w:sz w:val="28"/>
          <w:szCs w:val="28"/>
          <w:lang w:eastAsia="vi-VN"/>
        </w:rPr>
        <w:t xml:space="preserve">Căn cứ Luật </w:t>
      </w:r>
      <w:r w:rsidR="006606AE">
        <w:rPr>
          <w:rFonts w:ascii="Times New Roman" w:hAnsi="Times New Roman" w:cs="Times New Roman"/>
          <w:i/>
          <w:sz w:val="28"/>
          <w:szCs w:val="28"/>
          <w:lang w:eastAsia="vi-VN"/>
        </w:rPr>
        <w:t>T</w:t>
      </w:r>
      <w:r>
        <w:rPr>
          <w:rFonts w:ascii="Times New Roman" w:hAnsi="Times New Roman" w:cs="Times New Roman"/>
          <w:i/>
          <w:sz w:val="28"/>
          <w:szCs w:val="28"/>
          <w:lang w:eastAsia="vi-VN"/>
        </w:rPr>
        <w:t>ổ chức Chính phủ ngày 19 tháng 6 năm 2015;</w:t>
      </w:r>
    </w:p>
    <w:p w:rsidR="00282409" w:rsidRPr="001C15EF" w:rsidRDefault="00DB6FBA" w:rsidP="00282409">
      <w:pPr>
        <w:spacing w:before="120" w:after="0" w:line="240" w:lineRule="auto"/>
        <w:ind w:firstLine="720"/>
        <w:jc w:val="both"/>
        <w:rPr>
          <w:rFonts w:ascii="Times New Roman" w:hAnsi="Times New Roman" w:cs="Times New Roman"/>
          <w:i/>
          <w:spacing w:val="-2"/>
          <w:sz w:val="28"/>
          <w:szCs w:val="28"/>
          <w:lang w:eastAsia="vi-VN"/>
        </w:rPr>
      </w:pPr>
      <w:r w:rsidRPr="00DB6FBA">
        <w:rPr>
          <w:rFonts w:ascii="Times New Roman" w:hAnsi="Times New Roman" w:cs="Times New Roman"/>
          <w:i/>
          <w:spacing w:val="-2"/>
          <w:sz w:val="28"/>
          <w:szCs w:val="28"/>
          <w:lang w:eastAsia="vi-VN"/>
        </w:rPr>
        <w:t xml:space="preserve">Căn cứ Luật </w:t>
      </w:r>
      <w:r w:rsidR="006606AE">
        <w:rPr>
          <w:rFonts w:ascii="Times New Roman" w:hAnsi="Times New Roman" w:cs="Times New Roman"/>
          <w:i/>
          <w:spacing w:val="-2"/>
          <w:sz w:val="28"/>
          <w:szCs w:val="28"/>
          <w:lang w:eastAsia="vi-VN"/>
        </w:rPr>
        <w:t>T</w:t>
      </w:r>
      <w:r w:rsidRPr="00DB6FBA">
        <w:rPr>
          <w:rFonts w:ascii="Times New Roman" w:hAnsi="Times New Roman" w:cs="Times New Roman"/>
          <w:i/>
          <w:spacing w:val="-2"/>
          <w:sz w:val="28"/>
          <w:szCs w:val="28"/>
          <w:lang w:eastAsia="vi-VN"/>
        </w:rPr>
        <w:t>huế xuất khẩu, thuế nhập khẩu ngày 06 tháng 4 năm 2016;</w:t>
      </w:r>
    </w:p>
    <w:p w:rsidR="003A1EC4" w:rsidRPr="00B06111" w:rsidRDefault="003A1EC4" w:rsidP="00282409">
      <w:pPr>
        <w:spacing w:before="120" w:after="0" w:line="240" w:lineRule="auto"/>
        <w:ind w:firstLine="720"/>
        <w:jc w:val="both"/>
        <w:rPr>
          <w:rFonts w:ascii="Times New Roman" w:hAnsi="Times New Roman" w:cs="Times New Roman"/>
          <w:i/>
          <w:sz w:val="28"/>
          <w:szCs w:val="28"/>
          <w:lang w:eastAsia="vi-VN"/>
        </w:rPr>
      </w:pPr>
      <w:r w:rsidRPr="004D0E94">
        <w:rPr>
          <w:rFonts w:ascii="Times New Roman" w:hAnsi="Times New Roman" w:cs="Times New Roman"/>
          <w:i/>
          <w:sz w:val="28"/>
          <w:szCs w:val="28"/>
          <w:lang w:eastAsia="vi-VN"/>
        </w:rPr>
        <w:t xml:space="preserve">Căn cứ Luật </w:t>
      </w:r>
      <w:r w:rsidR="006606AE">
        <w:rPr>
          <w:rFonts w:ascii="Times New Roman" w:hAnsi="Times New Roman" w:cs="Times New Roman"/>
          <w:i/>
          <w:sz w:val="28"/>
          <w:szCs w:val="28"/>
          <w:lang w:eastAsia="vi-VN"/>
        </w:rPr>
        <w:t>H</w:t>
      </w:r>
      <w:r w:rsidRPr="004D0E94">
        <w:rPr>
          <w:rFonts w:ascii="Times New Roman" w:hAnsi="Times New Roman" w:cs="Times New Roman"/>
          <w:i/>
          <w:sz w:val="28"/>
          <w:szCs w:val="28"/>
          <w:lang w:eastAsia="vi-VN"/>
        </w:rPr>
        <w:t>ải quan ngày 23 tháng 6 năm 2014;</w:t>
      </w:r>
    </w:p>
    <w:p w:rsidR="00B06111" w:rsidRPr="00C34416" w:rsidRDefault="00B06111" w:rsidP="00282409">
      <w:pPr>
        <w:spacing w:before="120" w:after="0" w:line="240" w:lineRule="auto"/>
        <w:ind w:firstLine="720"/>
        <w:jc w:val="both"/>
        <w:rPr>
          <w:rFonts w:ascii="Times New Roman" w:hAnsi="Times New Roman" w:cs="Times New Roman"/>
          <w:i/>
          <w:sz w:val="28"/>
          <w:szCs w:val="28"/>
          <w:lang w:eastAsia="vi-VN"/>
        </w:rPr>
      </w:pPr>
      <w:r w:rsidRPr="00B06111">
        <w:rPr>
          <w:rFonts w:ascii="Times New Roman" w:hAnsi="Times New Roman" w:cs="Times New Roman"/>
          <w:i/>
          <w:sz w:val="28"/>
          <w:szCs w:val="28"/>
          <w:lang w:eastAsia="vi-VN"/>
        </w:rPr>
        <w:t xml:space="preserve">Căn cứ Luật </w:t>
      </w:r>
      <w:r w:rsidR="006606AE">
        <w:rPr>
          <w:rFonts w:ascii="Times New Roman" w:hAnsi="Times New Roman" w:cs="Times New Roman"/>
          <w:i/>
          <w:sz w:val="28"/>
          <w:szCs w:val="28"/>
          <w:lang w:eastAsia="vi-VN"/>
        </w:rPr>
        <w:t>Q</w:t>
      </w:r>
      <w:r w:rsidRPr="00B06111">
        <w:rPr>
          <w:rFonts w:ascii="Times New Roman" w:hAnsi="Times New Roman" w:cs="Times New Roman"/>
          <w:i/>
          <w:sz w:val="28"/>
          <w:szCs w:val="28"/>
          <w:lang w:eastAsia="vi-VN"/>
        </w:rPr>
        <w:t xml:space="preserve">uản lý thuế ngày </w:t>
      </w:r>
      <w:r w:rsidR="00D75176">
        <w:rPr>
          <w:rFonts w:ascii="Times New Roman" w:hAnsi="Times New Roman" w:cs="Times New Roman"/>
          <w:i/>
          <w:sz w:val="28"/>
          <w:szCs w:val="28"/>
          <w:lang w:val="en-US" w:eastAsia="vi-VN"/>
        </w:rPr>
        <w:t xml:space="preserve">13 tháng 6 năm 2019; </w:t>
      </w:r>
    </w:p>
    <w:p w:rsidR="00282409" w:rsidRPr="003A1CDA" w:rsidRDefault="001B3DAC" w:rsidP="00282409">
      <w:pPr>
        <w:spacing w:before="120" w:after="0" w:line="240" w:lineRule="auto"/>
        <w:ind w:firstLine="720"/>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 xml:space="preserve">Căn cứ Luật </w:t>
      </w:r>
      <w:r w:rsidR="006606AE">
        <w:rPr>
          <w:rFonts w:ascii="Times New Roman" w:hAnsi="Times New Roman" w:cs="Times New Roman"/>
          <w:i/>
          <w:color w:val="000000" w:themeColor="text1"/>
          <w:sz w:val="28"/>
          <w:szCs w:val="28"/>
        </w:rPr>
        <w:t>Đ</w:t>
      </w:r>
      <w:r>
        <w:rPr>
          <w:rFonts w:ascii="Times New Roman" w:hAnsi="Times New Roman" w:cs="Times New Roman"/>
          <w:i/>
          <w:color w:val="000000" w:themeColor="text1"/>
          <w:sz w:val="28"/>
          <w:szCs w:val="28"/>
        </w:rPr>
        <w:t>iều ước quốc tế ngày 09 tháng 4 năm 2016;</w:t>
      </w:r>
    </w:p>
    <w:p w:rsidR="00282409" w:rsidRPr="003A1CDA" w:rsidRDefault="001B3DAC" w:rsidP="00282409">
      <w:pPr>
        <w:spacing w:before="120" w:after="0" w:line="240" w:lineRule="auto"/>
        <w:ind w:firstLine="720"/>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Căn cứ Nghị quyết số 72/2018/QH14 phê chuẩn Hiệp định Đối tác Toàn diện và Tiến bộ xuyên Thái Bình Dương cùng các văn kiện liên quan ngày 12 tháng 11 năm 2018;</w:t>
      </w:r>
    </w:p>
    <w:p w:rsidR="00282409" w:rsidRPr="003A1CDA" w:rsidRDefault="001B3DAC" w:rsidP="00282409">
      <w:pPr>
        <w:spacing w:before="120" w:after="0" w:line="240" w:lineRule="auto"/>
        <w:ind w:firstLine="720"/>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Để thực hiện Hiệp định Đối tác Toàn diện và Tiến bộ xuyên Thái Bình Dương có hiệu lực kể từ ngày 14 tháng 01 năm 2019;</w:t>
      </w:r>
      <w:r w:rsidR="00697D2C">
        <w:rPr>
          <w:rFonts w:ascii="Times New Roman" w:hAnsi="Times New Roman" w:cs="Times New Roman"/>
          <w:i/>
          <w:color w:val="000000" w:themeColor="text1"/>
          <w:sz w:val="28"/>
          <w:szCs w:val="28"/>
        </w:rPr>
        <w:t>có hiệu lực với Cộng hòa Pê-ru từ ngày 19 tháng 9 năm 2021;</w:t>
      </w:r>
    </w:p>
    <w:p w:rsidR="00282409" w:rsidRPr="003A1CDA" w:rsidRDefault="001B3DAC" w:rsidP="00282409">
      <w:pPr>
        <w:spacing w:before="120" w:after="0" w:line="240" w:lineRule="auto"/>
        <w:ind w:firstLine="720"/>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Theo đề nghị của Bộ trưởng Bộ Tài chín</w:t>
      </w:r>
      <w:r w:rsidR="003A741A">
        <w:rPr>
          <w:rFonts w:ascii="Times New Roman" w:hAnsi="Times New Roman" w:cs="Times New Roman"/>
          <w:i/>
          <w:color w:val="000000" w:themeColor="text1"/>
          <w:sz w:val="28"/>
          <w:szCs w:val="28"/>
        </w:rPr>
        <w:t>h;</w:t>
      </w:r>
    </w:p>
    <w:p w:rsidR="002D064D" w:rsidRPr="00651192" w:rsidRDefault="001B3DAC" w:rsidP="005E7C9D">
      <w:pPr>
        <w:spacing w:before="120" w:after="0" w:line="240" w:lineRule="auto"/>
        <w:ind w:firstLine="720"/>
        <w:jc w:val="both"/>
        <w:rPr>
          <w:rFonts w:ascii="Times New Roman" w:eastAsia="Calibri" w:hAnsi="Times New Roman" w:cs="Times New Roman"/>
          <w:i/>
          <w:color w:val="000000" w:themeColor="text1"/>
          <w:sz w:val="28"/>
          <w:szCs w:val="28"/>
          <w:lang w:val="en-US"/>
        </w:rPr>
      </w:pPr>
      <w:r w:rsidRPr="005E7C9D">
        <w:rPr>
          <w:rFonts w:ascii="Times New Roman" w:eastAsia="Calibri" w:hAnsi="Times New Roman" w:cs="Times New Roman"/>
          <w:i/>
          <w:color w:val="000000" w:themeColor="text1"/>
          <w:sz w:val="28"/>
          <w:szCs w:val="28"/>
        </w:rPr>
        <w:t>Chính phủ ban hành Nghị định</w:t>
      </w:r>
      <w:r w:rsidR="005E7C9D" w:rsidRPr="005E7C9D">
        <w:rPr>
          <w:rFonts w:ascii="Times New Roman" w:eastAsia="Calibri" w:hAnsi="Times New Roman" w:cs="Times New Roman"/>
          <w:i/>
          <w:color w:val="000000" w:themeColor="text1"/>
          <w:sz w:val="28"/>
          <w:szCs w:val="28"/>
          <w:lang w:val="en-US"/>
        </w:rPr>
        <w:t xml:space="preserve"> </w:t>
      </w:r>
      <w:r w:rsidR="005E7C9D" w:rsidRPr="005E7C9D">
        <w:rPr>
          <w:rFonts w:ascii="Times New Roman" w:eastAsia="Calibri" w:hAnsi="Times New Roman" w:cs="Times New Roman"/>
          <w:i/>
          <w:color w:val="000000" w:themeColor="text1"/>
          <w:sz w:val="28"/>
          <w:szCs w:val="28"/>
        </w:rPr>
        <w:t>sửa</w:t>
      </w:r>
      <w:r w:rsidR="005E7C9D">
        <w:rPr>
          <w:rFonts w:ascii="Times New Roman" w:eastAsia="Times New Roman" w:hAnsi="Times New Roman" w:cs="Times New Roman"/>
          <w:i/>
          <w:color w:val="000000"/>
          <w:sz w:val="28"/>
          <w:szCs w:val="28"/>
          <w:lang w:val="en-US" w:eastAsia="vi-VN"/>
        </w:rPr>
        <w:t xml:space="preserve"> đ</w:t>
      </w:r>
      <w:r w:rsidR="005E7C9D" w:rsidRPr="005E7C9D">
        <w:rPr>
          <w:rFonts w:ascii="Times New Roman" w:eastAsia="Times New Roman" w:hAnsi="Times New Roman" w:cs="Times New Roman"/>
          <w:i/>
          <w:color w:val="000000"/>
          <w:sz w:val="28"/>
          <w:szCs w:val="28"/>
          <w:lang w:val="en-US" w:eastAsia="vi-VN"/>
        </w:rPr>
        <w:t xml:space="preserve">ổi, bổ sung một số điều của </w:t>
      </w:r>
      <w:r w:rsidR="005E7C9D" w:rsidRPr="005E7C9D">
        <w:rPr>
          <w:rFonts w:ascii="Times New Roman" w:hAnsi="Times New Roman" w:cs="Times New Roman"/>
          <w:i/>
          <w:sz w:val="28"/>
          <w:szCs w:val="28"/>
          <w:lang w:val="nl-NL"/>
        </w:rPr>
        <w:t xml:space="preserve">Nghị định số 57/2019/NĐ-CP ngày 26 tháng 6 năm 2019 của Chính phủ ban hành </w:t>
      </w:r>
      <w:r w:rsidR="005E7C9D" w:rsidRPr="005E7C9D">
        <w:rPr>
          <w:rFonts w:ascii="Times New Roman" w:hAnsi="Times New Roman" w:cs="Times New Roman"/>
          <w:i/>
          <w:sz w:val="28"/>
          <w:szCs w:val="28"/>
        </w:rPr>
        <w:t xml:space="preserve">Biểu thuế xuất khẩu ưu đãi, Biểu thuế nhập khẩu ưu đãi đặc biệt của Việt Nam để thực hiện </w:t>
      </w:r>
      <w:r w:rsidR="005E7C9D" w:rsidRPr="005E7C9D">
        <w:rPr>
          <w:rFonts w:ascii="Times New Roman" w:eastAsia="Times New Roman" w:hAnsi="Times New Roman" w:cs="Times New Roman"/>
          <w:i/>
          <w:color w:val="000000"/>
          <w:spacing w:val="-6"/>
          <w:sz w:val="28"/>
          <w:szCs w:val="28"/>
          <w:lang w:eastAsia="vi-VN"/>
        </w:rPr>
        <w:t>Hiệp định Đối tác Toàn diện và Tiến bộ xuyên Thái Bình Dương</w:t>
      </w:r>
      <w:r w:rsidR="005E7C9D" w:rsidRPr="005E7C9D">
        <w:rPr>
          <w:rFonts w:ascii="Times New Roman" w:hAnsi="Times New Roman" w:cs="Times New Roman"/>
          <w:i/>
          <w:sz w:val="28"/>
          <w:szCs w:val="28"/>
        </w:rPr>
        <w:t xml:space="preserve"> giai đoạn 2019-2022</w:t>
      </w:r>
      <w:bookmarkStart w:id="1" w:name="dieu_1"/>
      <w:r w:rsidR="00651192">
        <w:rPr>
          <w:rFonts w:ascii="Times New Roman" w:hAnsi="Times New Roman" w:cs="Times New Roman"/>
          <w:i/>
          <w:sz w:val="28"/>
          <w:szCs w:val="28"/>
          <w:lang w:val="en-US"/>
        </w:rPr>
        <w:t>.</w:t>
      </w:r>
    </w:p>
    <w:bookmarkEnd w:id="1"/>
    <w:p w:rsidR="00067E3D" w:rsidRDefault="005E7C9D">
      <w:pPr>
        <w:shd w:val="clear" w:color="auto" w:fill="FFFFFF"/>
        <w:spacing w:before="120" w:after="0" w:line="240" w:lineRule="auto"/>
        <w:ind w:firstLine="720"/>
        <w:jc w:val="both"/>
        <w:rPr>
          <w:rFonts w:ascii="Times New Roman" w:eastAsia="Times New Roman" w:hAnsi="Times New Roman" w:cs="Times New Roman"/>
          <w:b/>
          <w:bCs/>
          <w:sz w:val="28"/>
          <w:szCs w:val="28"/>
          <w:lang w:eastAsia="vi-VN"/>
        </w:rPr>
      </w:pPr>
      <w:r w:rsidRPr="005E7C9D">
        <w:rPr>
          <w:rFonts w:ascii="Times New Roman" w:eastAsia="Times New Roman" w:hAnsi="Times New Roman" w:cs="Times New Roman"/>
          <w:b/>
          <w:bCs/>
          <w:sz w:val="28"/>
          <w:szCs w:val="28"/>
          <w:lang w:eastAsia="vi-VN"/>
        </w:rPr>
        <w:t>Điều 1. Sửa đổi, bổ sung một số điều của Nghị định số 57/2019/NĐ-CP ngày 26 tháng 6 năm 2019 của Chính phủ ban hành Biểu thuế xuất khẩu ưu đãi, Biểu thuế nhập khẩu ưu đãi đặc biệt của Việt Nam để thực hiện Hiệp định Đối tác Toàn diện và Tiến bộ xuyên Thái Bình Dương giai đoạn 2019-2022</w:t>
      </w:r>
    </w:p>
    <w:p w:rsidR="00067E3D" w:rsidRPr="00067E3D" w:rsidRDefault="00F60557" w:rsidP="00205AEB">
      <w:pPr>
        <w:shd w:val="clear" w:color="auto" w:fill="FFFFFF"/>
        <w:spacing w:before="120" w:after="0" w:line="240" w:lineRule="auto"/>
        <w:ind w:firstLine="720"/>
        <w:jc w:val="both"/>
        <w:rPr>
          <w:rFonts w:ascii="Times New Roman" w:eastAsia="Times New Roman" w:hAnsi="Times New Roman" w:cs="Times New Roman"/>
          <w:b/>
          <w:bCs/>
          <w:sz w:val="28"/>
          <w:szCs w:val="28"/>
          <w:lang w:val="en-US" w:eastAsia="vi-VN"/>
        </w:rPr>
      </w:pPr>
      <w:r>
        <w:rPr>
          <w:rFonts w:ascii="Times New Roman" w:eastAsia="Times New Roman" w:hAnsi="Times New Roman" w:cs="Times New Roman"/>
          <w:b/>
          <w:bCs/>
          <w:sz w:val="28"/>
          <w:szCs w:val="28"/>
          <w:lang w:eastAsia="vi-VN"/>
        </w:rPr>
        <w:t>1</w:t>
      </w:r>
      <w:r w:rsidR="00FD25E4" w:rsidRPr="00FD25E4">
        <w:rPr>
          <w:rFonts w:ascii="Times New Roman" w:eastAsia="Times New Roman" w:hAnsi="Times New Roman" w:cs="Times New Roman"/>
          <w:b/>
          <w:bCs/>
          <w:sz w:val="28"/>
          <w:szCs w:val="28"/>
          <w:lang w:val="en-US" w:eastAsia="vi-VN"/>
        </w:rPr>
        <w:t>. Bổ sung điểm c</w:t>
      </w:r>
      <w:r w:rsidR="00046720">
        <w:rPr>
          <w:rFonts w:ascii="Times New Roman" w:eastAsia="Times New Roman" w:hAnsi="Times New Roman" w:cs="Times New Roman"/>
          <w:b/>
          <w:bCs/>
          <w:sz w:val="28"/>
          <w:szCs w:val="28"/>
          <w:lang w:val="en-US" w:eastAsia="vi-VN"/>
        </w:rPr>
        <w:t xml:space="preserve"> </w:t>
      </w:r>
      <w:r w:rsidR="003B25FE">
        <w:rPr>
          <w:rFonts w:ascii="Times New Roman" w:eastAsia="Times New Roman" w:hAnsi="Times New Roman" w:cs="Times New Roman"/>
          <w:b/>
          <w:bCs/>
          <w:sz w:val="28"/>
          <w:szCs w:val="28"/>
          <w:lang w:val="en-US" w:eastAsia="vi-VN"/>
        </w:rPr>
        <w:t xml:space="preserve">vào sau điểm b </w:t>
      </w:r>
      <w:r w:rsidR="00FD25E4" w:rsidRPr="00FD25E4">
        <w:rPr>
          <w:rFonts w:ascii="Times New Roman" w:eastAsia="Times New Roman" w:hAnsi="Times New Roman" w:cs="Times New Roman"/>
          <w:b/>
          <w:bCs/>
          <w:sz w:val="28"/>
          <w:szCs w:val="28"/>
          <w:lang w:val="en-US" w:eastAsia="vi-VN"/>
        </w:rPr>
        <w:t>khoản 3 Điều 4 như sau:</w:t>
      </w:r>
    </w:p>
    <w:p w:rsidR="00067E3D" w:rsidRDefault="00EB0039">
      <w:pPr>
        <w:spacing w:before="120" w:after="0" w:line="240" w:lineRule="auto"/>
        <w:ind w:firstLine="720"/>
        <w:jc w:val="both"/>
        <w:rPr>
          <w:rFonts w:ascii="Times New Roman" w:hAnsi="Times New Roman" w:cs="Times New Roman"/>
          <w:sz w:val="28"/>
          <w:szCs w:val="28"/>
        </w:rPr>
      </w:pPr>
      <w:r w:rsidRPr="00EB0039">
        <w:rPr>
          <w:rFonts w:ascii="Times New Roman" w:hAnsi="Times New Roman" w:cs="Times New Roman"/>
          <w:sz w:val="28"/>
          <w:szCs w:val="28"/>
          <w:lang w:val="en-US"/>
        </w:rPr>
        <w:lastRenderedPageBreak/>
        <w:t>“</w:t>
      </w:r>
      <w:r w:rsidR="00AE4AA6" w:rsidRPr="00EB0039">
        <w:rPr>
          <w:rFonts w:ascii="Times New Roman" w:hAnsi="Times New Roman" w:cs="Times New Roman"/>
          <w:sz w:val="28"/>
          <w:szCs w:val="28"/>
          <w:lang w:val="en-US"/>
        </w:rPr>
        <w:t>c</w:t>
      </w:r>
      <w:r w:rsidR="00AE4AA6" w:rsidRPr="00EB0039">
        <w:rPr>
          <w:rFonts w:ascii="Times New Roman" w:hAnsi="Times New Roman" w:cs="Times New Roman"/>
          <w:sz w:val="28"/>
          <w:szCs w:val="28"/>
        </w:rPr>
        <w:t xml:space="preserve">) Cộng hòa </w:t>
      </w:r>
      <w:r w:rsidR="00AE4AA6" w:rsidRPr="00EB0039">
        <w:rPr>
          <w:rFonts w:ascii="Times New Roman" w:hAnsi="Times New Roman" w:cs="Times New Roman"/>
          <w:sz w:val="28"/>
          <w:szCs w:val="28"/>
          <w:lang w:val="en-US"/>
        </w:rPr>
        <w:t>Pê-ru</w:t>
      </w:r>
      <w:r w:rsidR="00AE4AA6" w:rsidRPr="00EB0039">
        <w:rPr>
          <w:rFonts w:ascii="Times New Roman" w:hAnsi="Times New Roman" w:cs="Times New Roman"/>
          <w:sz w:val="28"/>
          <w:szCs w:val="28"/>
        </w:rPr>
        <w:t xml:space="preserve"> áp dụng mức thuế suất quy định tại Phụ lục I:</w:t>
      </w:r>
    </w:p>
    <w:p w:rsidR="00067E3D" w:rsidRDefault="00AE4AA6">
      <w:pPr>
        <w:spacing w:before="120" w:after="0" w:line="240" w:lineRule="auto"/>
        <w:ind w:firstLine="720"/>
        <w:jc w:val="both"/>
        <w:rPr>
          <w:rFonts w:ascii="Times New Roman" w:hAnsi="Times New Roman" w:cs="Times New Roman"/>
          <w:sz w:val="28"/>
          <w:szCs w:val="28"/>
        </w:rPr>
      </w:pPr>
      <w:r w:rsidRPr="00EB0039">
        <w:rPr>
          <w:rFonts w:ascii="Times New Roman" w:hAnsi="Times New Roman" w:cs="Times New Roman"/>
          <w:sz w:val="28"/>
          <w:szCs w:val="28"/>
          <w:lang w:val="en-US"/>
        </w:rPr>
        <w:t>c</w:t>
      </w:r>
      <w:r w:rsidRPr="00EB0039">
        <w:rPr>
          <w:rFonts w:ascii="Times New Roman" w:hAnsi="Times New Roman" w:cs="Times New Roman"/>
          <w:sz w:val="28"/>
          <w:szCs w:val="28"/>
        </w:rPr>
        <w:t>.</w:t>
      </w:r>
      <w:r w:rsidRPr="00EB0039">
        <w:rPr>
          <w:rFonts w:ascii="Times New Roman" w:hAnsi="Times New Roman" w:cs="Times New Roman"/>
          <w:sz w:val="28"/>
          <w:szCs w:val="28"/>
          <w:lang w:val="en-US"/>
        </w:rPr>
        <w:t>1</w:t>
      </w:r>
      <w:r w:rsidRPr="00EB0039">
        <w:rPr>
          <w:rFonts w:ascii="Times New Roman" w:hAnsi="Times New Roman" w:cs="Times New Roman"/>
          <w:sz w:val="28"/>
          <w:szCs w:val="28"/>
        </w:rPr>
        <w:t xml:space="preserve">) </w:t>
      </w:r>
      <w:r w:rsidR="00F42932">
        <w:rPr>
          <w:rFonts w:ascii="Times New Roman" w:hAnsi="Times New Roman" w:cs="Times New Roman"/>
          <w:sz w:val="28"/>
          <w:szCs w:val="28"/>
          <w:lang w:val="en-US"/>
        </w:rPr>
        <w:t>T</w:t>
      </w:r>
      <w:r w:rsidRPr="00EB0039">
        <w:rPr>
          <w:rFonts w:ascii="Times New Roman" w:hAnsi="Times New Roman" w:cs="Times New Roman"/>
          <w:sz w:val="28"/>
          <w:szCs w:val="28"/>
        </w:rPr>
        <w:t xml:space="preserve">ừ ngày </w:t>
      </w:r>
      <w:r w:rsidR="00F42932">
        <w:rPr>
          <w:rFonts w:ascii="Times New Roman" w:hAnsi="Times New Roman" w:cs="Times New Roman"/>
          <w:sz w:val="28"/>
          <w:szCs w:val="28"/>
          <w:lang w:val="en-US"/>
        </w:rPr>
        <w:t xml:space="preserve">19 tháng 9 năm 2021 </w:t>
      </w:r>
      <w:r w:rsidRPr="00EB0039">
        <w:rPr>
          <w:rFonts w:ascii="Times New Roman" w:hAnsi="Times New Roman" w:cs="Times New Roman"/>
          <w:sz w:val="28"/>
          <w:szCs w:val="28"/>
        </w:rPr>
        <w:t>đến</w:t>
      </w:r>
      <w:r w:rsidR="00F42932">
        <w:rPr>
          <w:rFonts w:ascii="Times New Roman" w:hAnsi="Times New Roman" w:cs="Times New Roman"/>
          <w:sz w:val="28"/>
          <w:szCs w:val="28"/>
          <w:lang w:val="en-US"/>
        </w:rPr>
        <w:t xml:space="preserve"> ngày</w:t>
      </w:r>
      <w:r w:rsidR="00F42932" w:rsidRPr="00EB0039">
        <w:rPr>
          <w:rFonts w:ascii="Times New Roman" w:hAnsi="Times New Roman" w:cs="Times New Roman"/>
          <w:sz w:val="28"/>
          <w:szCs w:val="28"/>
        </w:rPr>
        <w:t xml:space="preserve"> 31</w:t>
      </w:r>
      <w:r w:rsidR="00F42932">
        <w:rPr>
          <w:rFonts w:ascii="Times New Roman" w:hAnsi="Times New Roman" w:cs="Times New Roman"/>
          <w:sz w:val="28"/>
          <w:szCs w:val="28"/>
          <w:lang w:val="en-US"/>
        </w:rPr>
        <w:t xml:space="preserve"> tháng </w:t>
      </w:r>
      <w:r w:rsidR="00F42932" w:rsidRPr="00EB0039">
        <w:rPr>
          <w:rFonts w:ascii="Times New Roman" w:hAnsi="Times New Roman" w:cs="Times New Roman"/>
          <w:sz w:val="28"/>
          <w:szCs w:val="28"/>
        </w:rPr>
        <w:t>12</w:t>
      </w:r>
      <w:r w:rsidR="00F42932">
        <w:rPr>
          <w:rFonts w:ascii="Times New Roman" w:hAnsi="Times New Roman" w:cs="Times New Roman"/>
          <w:sz w:val="28"/>
          <w:szCs w:val="28"/>
          <w:lang w:val="en-US"/>
        </w:rPr>
        <w:t xml:space="preserve"> năm </w:t>
      </w:r>
      <w:r w:rsidR="00F42932" w:rsidRPr="00EB0039">
        <w:rPr>
          <w:rFonts w:ascii="Times New Roman" w:hAnsi="Times New Roman" w:cs="Times New Roman"/>
          <w:sz w:val="28"/>
          <w:szCs w:val="28"/>
        </w:rPr>
        <w:t>2021</w:t>
      </w:r>
      <w:r w:rsidRPr="00EB0039">
        <w:rPr>
          <w:rFonts w:ascii="Times New Roman" w:hAnsi="Times New Roman" w:cs="Times New Roman"/>
          <w:sz w:val="28"/>
          <w:szCs w:val="28"/>
        </w:rPr>
        <w:t xml:space="preserve"> tại cột có ký hiệu “(IV)”.</w:t>
      </w:r>
    </w:p>
    <w:p w:rsidR="00FD25E4" w:rsidRDefault="00AE4AA6" w:rsidP="00FD25E4">
      <w:pPr>
        <w:spacing w:before="120" w:after="0" w:line="240" w:lineRule="auto"/>
        <w:ind w:firstLine="720"/>
        <w:jc w:val="both"/>
        <w:rPr>
          <w:rFonts w:ascii="Times New Roman" w:hAnsi="Times New Roman" w:cs="Times New Roman"/>
          <w:sz w:val="28"/>
          <w:szCs w:val="28"/>
          <w:lang w:val="en-US"/>
        </w:rPr>
      </w:pPr>
      <w:r w:rsidRPr="00EB0039">
        <w:rPr>
          <w:rFonts w:ascii="Times New Roman" w:hAnsi="Times New Roman" w:cs="Times New Roman"/>
          <w:sz w:val="28"/>
          <w:szCs w:val="28"/>
          <w:lang w:val="en-US"/>
        </w:rPr>
        <w:t>c</w:t>
      </w:r>
      <w:r w:rsidRPr="00EB0039">
        <w:rPr>
          <w:rFonts w:ascii="Times New Roman" w:hAnsi="Times New Roman" w:cs="Times New Roman"/>
          <w:sz w:val="28"/>
          <w:szCs w:val="28"/>
        </w:rPr>
        <w:t>.</w:t>
      </w:r>
      <w:r w:rsidRPr="00EB0039">
        <w:rPr>
          <w:rFonts w:ascii="Times New Roman" w:hAnsi="Times New Roman" w:cs="Times New Roman"/>
          <w:sz w:val="28"/>
          <w:szCs w:val="28"/>
          <w:lang w:val="en-US"/>
        </w:rPr>
        <w:t>2</w:t>
      </w:r>
      <w:r w:rsidRPr="00EB0039">
        <w:rPr>
          <w:rFonts w:ascii="Times New Roman" w:hAnsi="Times New Roman" w:cs="Times New Roman"/>
          <w:sz w:val="28"/>
          <w:szCs w:val="28"/>
        </w:rPr>
        <w:t xml:space="preserve">) </w:t>
      </w:r>
      <w:r w:rsidR="00F42932">
        <w:rPr>
          <w:rFonts w:ascii="Times New Roman" w:hAnsi="Times New Roman" w:cs="Times New Roman"/>
          <w:sz w:val="28"/>
          <w:szCs w:val="28"/>
          <w:lang w:val="en-US"/>
        </w:rPr>
        <w:t>T</w:t>
      </w:r>
      <w:r w:rsidRPr="00EB0039">
        <w:rPr>
          <w:rFonts w:ascii="Times New Roman" w:hAnsi="Times New Roman" w:cs="Times New Roman"/>
          <w:sz w:val="28"/>
          <w:szCs w:val="28"/>
        </w:rPr>
        <w:t xml:space="preserve">ừ ngày </w:t>
      </w:r>
      <w:r w:rsidR="00F42932">
        <w:rPr>
          <w:rFonts w:ascii="Times New Roman" w:hAnsi="Times New Roman" w:cs="Times New Roman"/>
          <w:sz w:val="28"/>
          <w:szCs w:val="28"/>
          <w:lang w:val="en-US"/>
        </w:rPr>
        <w:t xml:space="preserve">01 tháng 01 năm 2022 </w:t>
      </w:r>
      <w:r w:rsidRPr="00EB0039">
        <w:rPr>
          <w:rFonts w:ascii="Times New Roman" w:hAnsi="Times New Roman" w:cs="Times New Roman"/>
          <w:sz w:val="28"/>
          <w:szCs w:val="28"/>
        </w:rPr>
        <w:t xml:space="preserve">đến </w:t>
      </w:r>
      <w:r w:rsidR="00F42932">
        <w:rPr>
          <w:rFonts w:ascii="Times New Roman" w:hAnsi="Times New Roman" w:cs="Times New Roman"/>
          <w:sz w:val="28"/>
          <w:szCs w:val="28"/>
          <w:lang w:val="en-US"/>
        </w:rPr>
        <w:t>ngày</w:t>
      </w:r>
      <w:r w:rsidR="00F42932" w:rsidRPr="00EB0039">
        <w:rPr>
          <w:rFonts w:ascii="Times New Roman" w:hAnsi="Times New Roman" w:cs="Times New Roman"/>
          <w:sz w:val="28"/>
          <w:szCs w:val="28"/>
        </w:rPr>
        <w:t xml:space="preserve"> 31</w:t>
      </w:r>
      <w:r w:rsidR="00F42932">
        <w:rPr>
          <w:rFonts w:ascii="Times New Roman" w:hAnsi="Times New Roman" w:cs="Times New Roman"/>
          <w:sz w:val="28"/>
          <w:szCs w:val="28"/>
          <w:lang w:val="en-US"/>
        </w:rPr>
        <w:t xml:space="preserve"> tháng </w:t>
      </w:r>
      <w:r w:rsidR="00F42932" w:rsidRPr="00EB0039">
        <w:rPr>
          <w:rFonts w:ascii="Times New Roman" w:hAnsi="Times New Roman" w:cs="Times New Roman"/>
          <w:sz w:val="28"/>
          <w:szCs w:val="28"/>
        </w:rPr>
        <w:t>12</w:t>
      </w:r>
      <w:r w:rsidR="00F42932">
        <w:rPr>
          <w:rFonts w:ascii="Times New Roman" w:hAnsi="Times New Roman" w:cs="Times New Roman"/>
          <w:sz w:val="28"/>
          <w:szCs w:val="28"/>
          <w:lang w:val="en-US"/>
        </w:rPr>
        <w:t xml:space="preserve"> năm </w:t>
      </w:r>
      <w:r w:rsidR="00714AFF">
        <w:rPr>
          <w:rFonts w:ascii="Times New Roman" w:hAnsi="Times New Roman" w:cs="Times New Roman"/>
          <w:sz w:val="28"/>
          <w:szCs w:val="28"/>
        </w:rPr>
        <w:t>202</w:t>
      </w:r>
      <w:r w:rsidR="00714AFF">
        <w:rPr>
          <w:rFonts w:ascii="Times New Roman" w:hAnsi="Times New Roman" w:cs="Times New Roman"/>
          <w:sz w:val="28"/>
          <w:szCs w:val="28"/>
          <w:lang w:val="en-US"/>
        </w:rPr>
        <w:t>2</w:t>
      </w:r>
      <w:r w:rsidR="00F42932">
        <w:rPr>
          <w:rFonts w:ascii="Times New Roman" w:hAnsi="Times New Roman" w:cs="Times New Roman"/>
          <w:sz w:val="28"/>
          <w:szCs w:val="28"/>
          <w:lang w:val="en-US"/>
        </w:rPr>
        <w:t xml:space="preserve"> </w:t>
      </w:r>
      <w:r w:rsidRPr="00EB0039">
        <w:rPr>
          <w:rFonts w:ascii="Times New Roman" w:hAnsi="Times New Roman" w:cs="Times New Roman"/>
          <w:sz w:val="28"/>
          <w:szCs w:val="28"/>
        </w:rPr>
        <w:t>tại cột có ký hiệu “(V)”.</w:t>
      </w:r>
      <w:r w:rsidR="00EB0039" w:rsidRPr="00EB0039">
        <w:rPr>
          <w:rFonts w:ascii="Times New Roman" w:hAnsi="Times New Roman" w:cs="Times New Roman"/>
          <w:sz w:val="28"/>
          <w:szCs w:val="28"/>
          <w:lang w:val="en-US"/>
        </w:rPr>
        <w:t>”</w:t>
      </w:r>
    </w:p>
    <w:p w:rsidR="00FD25E4" w:rsidRPr="00FD25E4" w:rsidRDefault="00F60557" w:rsidP="00FD25E4">
      <w:pPr>
        <w:spacing w:before="120" w:after="0" w:line="240" w:lineRule="auto"/>
        <w:ind w:firstLine="720"/>
        <w:jc w:val="both"/>
        <w:rPr>
          <w:rFonts w:ascii="Times New Roman" w:hAnsi="Times New Roman" w:cs="Times New Roman"/>
          <w:b/>
          <w:sz w:val="28"/>
          <w:szCs w:val="28"/>
          <w:lang w:val="en-US"/>
        </w:rPr>
      </w:pPr>
      <w:r>
        <w:rPr>
          <w:rFonts w:ascii="Times New Roman" w:hAnsi="Times New Roman" w:cs="Times New Roman"/>
          <w:b/>
          <w:sz w:val="28"/>
          <w:szCs w:val="28"/>
        </w:rPr>
        <w:t>2</w:t>
      </w:r>
      <w:r w:rsidR="00FD25E4" w:rsidRPr="00FD25E4">
        <w:rPr>
          <w:rFonts w:ascii="Times New Roman" w:hAnsi="Times New Roman" w:cs="Times New Roman"/>
          <w:b/>
          <w:sz w:val="28"/>
          <w:szCs w:val="28"/>
          <w:lang w:val="en-US"/>
        </w:rPr>
        <w:t>. Sửa đổi, bổ sung điểm a khoản 4 Điều 4 như sau:</w:t>
      </w:r>
    </w:p>
    <w:p w:rsidR="00067E3D" w:rsidRDefault="00EB0039">
      <w:pPr>
        <w:spacing w:before="120" w:after="0" w:line="240" w:lineRule="auto"/>
        <w:ind w:firstLine="720"/>
        <w:jc w:val="both"/>
        <w:rPr>
          <w:rFonts w:ascii="Times New Roman" w:hAnsi="Times New Roman" w:cs="Times New Roman"/>
          <w:sz w:val="28"/>
          <w:szCs w:val="28"/>
        </w:rPr>
      </w:pPr>
      <w:r w:rsidRPr="00EB0039">
        <w:rPr>
          <w:rFonts w:ascii="Times New Roman" w:hAnsi="Times New Roman" w:cs="Times New Roman"/>
          <w:sz w:val="28"/>
          <w:szCs w:val="28"/>
          <w:lang w:val="en-US"/>
        </w:rPr>
        <w:t>“</w:t>
      </w:r>
      <w:r w:rsidR="00AE4AA6" w:rsidRPr="00EB0039">
        <w:rPr>
          <w:rFonts w:ascii="Times New Roman" w:hAnsi="Times New Roman" w:cs="Times New Roman"/>
          <w:sz w:val="28"/>
          <w:szCs w:val="28"/>
        </w:rPr>
        <w:t>a) Được nhập khẩu vào lãnh thổ các nước theo quy định tại Hiệp định CPTPP, bao gồm:</w:t>
      </w:r>
    </w:p>
    <w:p w:rsidR="00067E3D" w:rsidRDefault="00AE4AA6">
      <w:pPr>
        <w:spacing w:before="120" w:after="0" w:line="240" w:lineRule="auto"/>
        <w:ind w:firstLine="720"/>
        <w:jc w:val="both"/>
        <w:rPr>
          <w:rFonts w:ascii="Times New Roman" w:hAnsi="Times New Roman" w:cs="Times New Roman"/>
          <w:sz w:val="28"/>
          <w:szCs w:val="28"/>
        </w:rPr>
      </w:pPr>
      <w:r w:rsidRPr="00EB0039">
        <w:rPr>
          <w:rFonts w:ascii="Times New Roman" w:hAnsi="Times New Roman" w:cs="Times New Roman"/>
          <w:sz w:val="28"/>
          <w:szCs w:val="28"/>
        </w:rPr>
        <w:t>a.1) Ô-xtơ-rây-lia;</w:t>
      </w:r>
    </w:p>
    <w:p w:rsidR="00067E3D" w:rsidRDefault="00AE4AA6">
      <w:pPr>
        <w:spacing w:before="120" w:after="0" w:line="240" w:lineRule="auto"/>
        <w:ind w:firstLine="720"/>
        <w:jc w:val="both"/>
        <w:rPr>
          <w:rFonts w:ascii="Times New Roman" w:hAnsi="Times New Roman" w:cs="Times New Roman"/>
          <w:sz w:val="28"/>
          <w:szCs w:val="28"/>
        </w:rPr>
      </w:pPr>
      <w:r w:rsidRPr="00EB0039">
        <w:rPr>
          <w:rFonts w:ascii="Times New Roman" w:hAnsi="Times New Roman" w:cs="Times New Roman"/>
          <w:sz w:val="28"/>
          <w:szCs w:val="28"/>
        </w:rPr>
        <w:t>a.2) Ca-na-đa;</w:t>
      </w:r>
    </w:p>
    <w:p w:rsidR="00067E3D" w:rsidRDefault="00AE4AA6">
      <w:pPr>
        <w:spacing w:before="120" w:after="0" w:line="240" w:lineRule="auto"/>
        <w:ind w:firstLine="720"/>
        <w:jc w:val="both"/>
        <w:rPr>
          <w:rFonts w:ascii="Times New Roman" w:hAnsi="Times New Roman" w:cs="Times New Roman"/>
          <w:sz w:val="28"/>
          <w:szCs w:val="28"/>
        </w:rPr>
      </w:pPr>
      <w:r w:rsidRPr="00EB0039">
        <w:rPr>
          <w:rFonts w:ascii="Times New Roman" w:hAnsi="Times New Roman" w:cs="Times New Roman"/>
          <w:sz w:val="28"/>
          <w:szCs w:val="28"/>
        </w:rPr>
        <w:t>a.3) Nhật Bản;</w:t>
      </w:r>
    </w:p>
    <w:p w:rsidR="00067E3D" w:rsidRDefault="00AE4AA6">
      <w:pPr>
        <w:spacing w:before="120" w:after="0" w:line="240" w:lineRule="auto"/>
        <w:ind w:firstLine="720"/>
        <w:jc w:val="both"/>
        <w:rPr>
          <w:rFonts w:ascii="Times New Roman" w:hAnsi="Times New Roman" w:cs="Times New Roman"/>
          <w:sz w:val="28"/>
          <w:szCs w:val="28"/>
        </w:rPr>
      </w:pPr>
      <w:r w:rsidRPr="00EB0039">
        <w:rPr>
          <w:rFonts w:ascii="Times New Roman" w:hAnsi="Times New Roman" w:cs="Times New Roman"/>
          <w:sz w:val="28"/>
          <w:szCs w:val="28"/>
        </w:rPr>
        <w:t>a.4) Liên bang Mê-hi-cô;</w:t>
      </w:r>
    </w:p>
    <w:p w:rsidR="00067E3D" w:rsidRDefault="00AE4AA6">
      <w:pPr>
        <w:spacing w:before="120" w:after="0" w:line="240" w:lineRule="auto"/>
        <w:ind w:firstLine="720"/>
        <w:jc w:val="both"/>
        <w:rPr>
          <w:rFonts w:ascii="Times New Roman" w:hAnsi="Times New Roman" w:cs="Times New Roman"/>
          <w:sz w:val="28"/>
          <w:szCs w:val="28"/>
        </w:rPr>
      </w:pPr>
      <w:r w:rsidRPr="00EB0039">
        <w:rPr>
          <w:rFonts w:ascii="Times New Roman" w:hAnsi="Times New Roman" w:cs="Times New Roman"/>
          <w:sz w:val="28"/>
          <w:szCs w:val="28"/>
        </w:rPr>
        <w:t>a.5) Niu Di-lân;</w:t>
      </w:r>
    </w:p>
    <w:p w:rsidR="00067E3D" w:rsidRDefault="00AE4AA6">
      <w:pPr>
        <w:spacing w:before="120" w:after="0" w:line="240" w:lineRule="auto"/>
        <w:ind w:firstLine="720"/>
        <w:jc w:val="both"/>
        <w:rPr>
          <w:rFonts w:ascii="Times New Roman" w:hAnsi="Times New Roman" w:cs="Times New Roman"/>
          <w:sz w:val="28"/>
          <w:szCs w:val="28"/>
        </w:rPr>
      </w:pPr>
      <w:r w:rsidRPr="00EB0039">
        <w:rPr>
          <w:rFonts w:ascii="Times New Roman" w:hAnsi="Times New Roman" w:cs="Times New Roman"/>
          <w:sz w:val="28"/>
          <w:szCs w:val="28"/>
        </w:rPr>
        <w:t>a.6) Cộng hòa Xinh-ga-po;</w:t>
      </w:r>
    </w:p>
    <w:p w:rsidR="00FD25E4" w:rsidRDefault="00AE4AA6" w:rsidP="00FD25E4">
      <w:pPr>
        <w:spacing w:before="120" w:after="0" w:line="240" w:lineRule="auto"/>
        <w:ind w:firstLine="720"/>
        <w:jc w:val="both"/>
        <w:rPr>
          <w:rFonts w:ascii="Times New Roman" w:hAnsi="Times New Roman" w:cs="Times New Roman"/>
          <w:sz w:val="28"/>
          <w:szCs w:val="28"/>
          <w:lang w:val="en-US"/>
        </w:rPr>
      </w:pPr>
      <w:r w:rsidRPr="00EB0039">
        <w:rPr>
          <w:rFonts w:ascii="Times New Roman" w:hAnsi="Times New Roman" w:cs="Times New Roman"/>
          <w:sz w:val="28"/>
          <w:szCs w:val="28"/>
          <w:lang w:val="en-US"/>
        </w:rPr>
        <w:t>a.7) Cộng hòa Pê-ru</w:t>
      </w:r>
      <w:r w:rsidR="00EB0039" w:rsidRPr="00EB0039">
        <w:rPr>
          <w:rFonts w:ascii="Times New Roman" w:hAnsi="Times New Roman" w:cs="Times New Roman"/>
          <w:sz w:val="28"/>
          <w:szCs w:val="28"/>
          <w:lang w:val="en-US"/>
        </w:rPr>
        <w:t>.”</w:t>
      </w:r>
    </w:p>
    <w:p w:rsidR="00067E3D" w:rsidRPr="00067E3D" w:rsidRDefault="00F60557">
      <w:pPr>
        <w:spacing w:before="120" w:after="0" w:line="240" w:lineRule="auto"/>
        <w:ind w:firstLine="720"/>
        <w:jc w:val="both"/>
        <w:rPr>
          <w:rFonts w:ascii="Times New Roman" w:eastAsia="Times New Roman" w:hAnsi="Times New Roman" w:cs="Times New Roman"/>
          <w:b/>
          <w:bCs/>
          <w:sz w:val="28"/>
          <w:szCs w:val="28"/>
          <w:lang w:val="en-US" w:eastAsia="vi-VN"/>
        </w:rPr>
      </w:pPr>
      <w:r>
        <w:rPr>
          <w:rFonts w:ascii="Times New Roman" w:eastAsia="Times New Roman" w:hAnsi="Times New Roman" w:cs="Times New Roman"/>
          <w:b/>
          <w:bCs/>
          <w:sz w:val="28"/>
          <w:szCs w:val="28"/>
          <w:lang w:eastAsia="vi-VN"/>
        </w:rPr>
        <w:t>3</w:t>
      </w:r>
      <w:r w:rsidR="00FD25E4" w:rsidRPr="00FD25E4">
        <w:rPr>
          <w:rFonts w:ascii="Times New Roman" w:eastAsia="Times New Roman" w:hAnsi="Times New Roman" w:cs="Times New Roman"/>
          <w:b/>
          <w:bCs/>
          <w:sz w:val="28"/>
          <w:szCs w:val="28"/>
          <w:lang w:val="en-US" w:eastAsia="vi-VN"/>
        </w:rPr>
        <w:t>.  Bổ sung điểm c</w:t>
      </w:r>
      <w:r w:rsidR="003B25FE">
        <w:rPr>
          <w:rFonts w:ascii="Times New Roman" w:eastAsia="Times New Roman" w:hAnsi="Times New Roman" w:cs="Times New Roman"/>
          <w:b/>
          <w:bCs/>
          <w:sz w:val="28"/>
          <w:szCs w:val="28"/>
          <w:lang w:val="en-US" w:eastAsia="vi-VN"/>
        </w:rPr>
        <w:t xml:space="preserve"> vào sau điểm b</w:t>
      </w:r>
      <w:r w:rsidR="00FD25E4" w:rsidRPr="00FD25E4">
        <w:rPr>
          <w:rFonts w:ascii="Times New Roman" w:eastAsia="Times New Roman" w:hAnsi="Times New Roman" w:cs="Times New Roman"/>
          <w:b/>
          <w:bCs/>
          <w:sz w:val="28"/>
          <w:szCs w:val="28"/>
          <w:lang w:val="en-US" w:eastAsia="vi-VN"/>
        </w:rPr>
        <w:t xml:space="preserve"> khoản 5 Điều 5 như sau:</w:t>
      </w:r>
    </w:p>
    <w:p w:rsidR="00067E3D" w:rsidRDefault="000B7BDA">
      <w:pPr>
        <w:spacing w:before="120" w:after="0" w:line="240" w:lineRule="auto"/>
        <w:ind w:firstLine="720"/>
        <w:jc w:val="both"/>
        <w:rPr>
          <w:rFonts w:ascii="Times New Roman" w:hAnsi="Times New Roman" w:cs="Times New Roman"/>
          <w:spacing w:val="2"/>
          <w:sz w:val="28"/>
          <w:szCs w:val="28"/>
        </w:rPr>
      </w:pPr>
      <w:r>
        <w:rPr>
          <w:rFonts w:ascii="Times New Roman" w:hAnsi="Times New Roman" w:cs="Times New Roman"/>
          <w:spacing w:val="2"/>
          <w:sz w:val="28"/>
          <w:szCs w:val="28"/>
          <w:lang w:val="en-US"/>
        </w:rPr>
        <w:t>“</w:t>
      </w:r>
      <w:r w:rsidR="00AE4AA6" w:rsidRPr="00EB0039">
        <w:rPr>
          <w:rFonts w:ascii="Times New Roman" w:hAnsi="Times New Roman" w:cs="Times New Roman"/>
          <w:spacing w:val="2"/>
          <w:sz w:val="28"/>
          <w:szCs w:val="28"/>
          <w:lang w:val="en-US"/>
        </w:rPr>
        <w:t xml:space="preserve">c) </w:t>
      </w:r>
      <w:r w:rsidR="00AE4AA6" w:rsidRPr="00EB0039">
        <w:rPr>
          <w:rFonts w:ascii="Times New Roman" w:hAnsi="Times New Roman" w:cs="Times New Roman"/>
          <w:sz w:val="28"/>
          <w:szCs w:val="28"/>
        </w:rPr>
        <w:t xml:space="preserve">Cộng hòa </w:t>
      </w:r>
      <w:r w:rsidR="00AE4AA6" w:rsidRPr="00EB0039">
        <w:rPr>
          <w:rFonts w:ascii="Times New Roman" w:hAnsi="Times New Roman" w:cs="Times New Roman"/>
          <w:sz w:val="28"/>
          <w:szCs w:val="28"/>
          <w:lang w:val="en-US"/>
        </w:rPr>
        <w:t>Pê-ru</w:t>
      </w:r>
      <w:r w:rsidR="00AE4AA6" w:rsidRPr="00EB0039">
        <w:rPr>
          <w:rFonts w:ascii="Times New Roman" w:hAnsi="Times New Roman" w:cs="Times New Roman"/>
          <w:spacing w:val="2"/>
          <w:sz w:val="28"/>
          <w:szCs w:val="28"/>
        </w:rPr>
        <w:t xml:space="preserve"> áp dụng mức thuế quy định tại Phụ lục II:</w:t>
      </w:r>
    </w:p>
    <w:p w:rsidR="00067E3D" w:rsidRDefault="00AE4AA6">
      <w:pPr>
        <w:spacing w:before="120" w:after="0" w:line="240" w:lineRule="auto"/>
        <w:ind w:firstLine="720"/>
        <w:jc w:val="both"/>
        <w:rPr>
          <w:rFonts w:ascii="Times New Roman" w:hAnsi="Times New Roman" w:cs="Times New Roman"/>
          <w:sz w:val="28"/>
          <w:szCs w:val="28"/>
        </w:rPr>
      </w:pPr>
      <w:r w:rsidRPr="00EB0039">
        <w:rPr>
          <w:rFonts w:ascii="Times New Roman" w:hAnsi="Times New Roman" w:cs="Times New Roman"/>
          <w:sz w:val="28"/>
          <w:szCs w:val="28"/>
          <w:lang w:val="en-US"/>
        </w:rPr>
        <w:t>c</w:t>
      </w:r>
      <w:r w:rsidRPr="00EB0039">
        <w:rPr>
          <w:rFonts w:ascii="Times New Roman" w:hAnsi="Times New Roman" w:cs="Times New Roman"/>
          <w:sz w:val="28"/>
          <w:szCs w:val="28"/>
        </w:rPr>
        <w:t>.</w:t>
      </w:r>
      <w:r w:rsidRPr="00EB0039">
        <w:rPr>
          <w:rFonts w:ascii="Times New Roman" w:hAnsi="Times New Roman" w:cs="Times New Roman"/>
          <w:sz w:val="28"/>
          <w:szCs w:val="28"/>
          <w:lang w:val="en-US"/>
        </w:rPr>
        <w:t>1</w:t>
      </w:r>
      <w:r w:rsidRPr="00EB0039">
        <w:rPr>
          <w:rFonts w:ascii="Times New Roman" w:hAnsi="Times New Roman" w:cs="Times New Roman"/>
          <w:sz w:val="28"/>
          <w:szCs w:val="28"/>
        </w:rPr>
        <w:t xml:space="preserve">) </w:t>
      </w:r>
      <w:r w:rsidR="00F42932">
        <w:rPr>
          <w:rFonts w:ascii="Times New Roman" w:hAnsi="Times New Roman" w:cs="Times New Roman"/>
          <w:sz w:val="28"/>
          <w:szCs w:val="28"/>
          <w:lang w:val="en-US"/>
        </w:rPr>
        <w:t>T</w:t>
      </w:r>
      <w:r w:rsidR="00F42932" w:rsidRPr="00EB0039">
        <w:rPr>
          <w:rFonts w:ascii="Times New Roman" w:hAnsi="Times New Roman" w:cs="Times New Roman"/>
          <w:sz w:val="28"/>
          <w:szCs w:val="28"/>
        </w:rPr>
        <w:t xml:space="preserve">ừ ngày </w:t>
      </w:r>
      <w:r w:rsidR="00F42932">
        <w:rPr>
          <w:rFonts w:ascii="Times New Roman" w:hAnsi="Times New Roman" w:cs="Times New Roman"/>
          <w:sz w:val="28"/>
          <w:szCs w:val="28"/>
          <w:lang w:val="en-US"/>
        </w:rPr>
        <w:t xml:space="preserve">19 tháng 9 năm 2021 </w:t>
      </w:r>
      <w:r w:rsidR="00F42932" w:rsidRPr="00EB0039">
        <w:rPr>
          <w:rFonts w:ascii="Times New Roman" w:hAnsi="Times New Roman" w:cs="Times New Roman"/>
          <w:sz w:val="28"/>
          <w:szCs w:val="28"/>
        </w:rPr>
        <w:t>đến</w:t>
      </w:r>
      <w:r w:rsidR="00F42932">
        <w:rPr>
          <w:rFonts w:ascii="Times New Roman" w:hAnsi="Times New Roman" w:cs="Times New Roman"/>
          <w:sz w:val="28"/>
          <w:szCs w:val="28"/>
          <w:lang w:val="en-US"/>
        </w:rPr>
        <w:t xml:space="preserve"> ngày</w:t>
      </w:r>
      <w:r w:rsidR="00F42932" w:rsidRPr="00EB0039">
        <w:rPr>
          <w:rFonts w:ascii="Times New Roman" w:hAnsi="Times New Roman" w:cs="Times New Roman"/>
          <w:sz w:val="28"/>
          <w:szCs w:val="28"/>
        </w:rPr>
        <w:t xml:space="preserve"> 31</w:t>
      </w:r>
      <w:r w:rsidR="00F42932">
        <w:rPr>
          <w:rFonts w:ascii="Times New Roman" w:hAnsi="Times New Roman" w:cs="Times New Roman"/>
          <w:sz w:val="28"/>
          <w:szCs w:val="28"/>
          <w:lang w:val="en-US"/>
        </w:rPr>
        <w:t xml:space="preserve"> tháng </w:t>
      </w:r>
      <w:r w:rsidR="00F42932" w:rsidRPr="00EB0039">
        <w:rPr>
          <w:rFonts w:ascii="Times New Roman" w:hAnsi="Times New Roman" w:cs="Times New Roman"/>
          <w:sz w:val="28"/>
          <w:szCs w:val="28"/>
        </w:rPr>
        <w:t>12</w:t>
      </w:r>
      <w:r w:rsidR="00F42932">
        <w:rPr>
          <w:rFonts w:ascii="Times New Roman" w:hAnsi="Times New Roman" w:cs="Times New Roman"/>
          <w:sz w:val="28"/>
          <w:szCs w:val="28"/>
          <w:lang w:val="en-US"/>
        </w:rPr>
        <w:t xml:space="preserve"> năm </w:t>
      </w:r>
      <w:r w:rsidR="00F42932" w:rsidRPr="00EB0039">
        <w:rPr>
          <w:rFonts w:ascii="Times New Roman" w:hAnsi="Times New Roman" w:cs="Times New Roman"/>
          <w:sz w:val="28"/>
          <w:szCs w:val="28"/>
        </w:rPr>
        <w:t>2021</w:t>
      </w:r>
      <w:r w:rsidRPr="00EB0039">
        <w:rPr>
          <w:rFonts w:ascii="Times New Roman" w:hAnsi="Times New Roman" w:cs="Times New Roman"/>
          <w:sz w:val="28"/>
          <w:szCs w:val="28"/>
        </w:rPr>
        <w:t xml:space="preserve"> tại cột có ký hiệu “(IV)”.</w:t>
      </w:r>
    </w:p>
    <w:p w:rsidR="00FD25E4" w:rsidRDefault="00AE4AA6" w:rsidP="00FD25E4">
      <w:pPr>
        <w:spacing w:before="120" w:after="0" w:line="240" w:lineRule="auto"/>
        <w:ind w:firstLine="720"/>
        <w:jc w:val="both"/>
        <w:rPr>
          <w:rFonts w:ascii="Times New Roman" w:hAnsi="Times New Roman" w:cs="Times New Roman"/>
          <w:sz w:val="28"/>
          <w:szCs w:val="28"/>
          <w:lang w:val="en-US"/>
        </w:rPr>
      </w:pPr>
      <w:r w:rsidRPr="00EB0039">
        <w:rPr>
          <w:rFonts w:ascii="Times New Roman" w:hAnsi="Times New Roman" w:cs="Times New Roman"/>
          <w:sz w:val="28"/>
          <w:szCs w:val="28"/>
          <w:lang w:val="en-US"/>
        </w:rPr>
        <w:t>c</w:t>
      </w:r>
      <w:r w:rsidRPr="00EB0039">
        <w:rPr>
          <w:rFonts w:ascii="Times New Roman" w:hAnsi="Times New Roman" w:cs="Times New Roman"/>
          <w:sz w:val="28"/>
          <w:szCs w:val="28"/>
        </w:rPr>
        <w:t>.</w:t>
      </w:r>
      <w:r w:rsidRPr="00EB0039">
        <w:rPr>
          <w:rFonts w:ascii="Times New Roman" w:hAnsi="Times New Roman" w:cs="Times New Roman"/>
          <w:sz w:val="28"/>
          <w:szCs w:val="28"/>
          <w:lang w:val="en-US"/>
        </w:rPr>
        <w:t>2</w:t>
      </w:r>
      <w:r w:rsidRPr="00EB0039">
        <w:rPr>
          <w:rFonts w:ascii="Times New Roman" w:hAnsi="Times New Roman" w:cs="Times New Roman"/>
          <w:sz w:val="28"/>
          <w:szCs w:val="28"/>
        </w:rPr>
        <w:t xml:space="preserve">) </w:t>
      </w:r>
      <w:r w:rsidR="00F42932">
        <w:rPr>
          <w:rFonts w:ascii="Times New Roman" w:hAnsi="Times New Roman" w:cs="Times New Roman"/>
          <w:sz w:val="28"/>
          <w:szCs w:val="28"/>
          <w:lang w:val="en-US"/>
        </w:rPr>
        <w:t>T</w:t>
      </w:r>
      <w:r w:rsidR="00F42932" w:rsidRPr="00EB0039">
        <w:rPr>
          <w:rFonts w:ascii="Times New Roman" w:hAnsi="Times New Roman" w:cs="Times New Roman"/>
          <w:sz w:val="28"/>
          <w:szCs w:val="28"/>
        </w:rPr>
        <w:t xml:space="preserve">ừ ngày </w:t>
      </w:r>
      <w:r w:rsidR="00F42932">
        <w:rPr>
          <w:rFonts w:ascii="Times New Roman" w:hAnsi="Times New Roman" w:cs="Times New Roman"/>
          <w:sz w:val="28"/>
          <w:szCs w:val="28"/>
          <w:lang w:val="en-US"/>
        </w:rPr>
        <w:t xml:space="preserve">01 tháng 01 năm 2022 </w:t>
      </w:r>
      <w:r w:rsidR="00F42932" w:rsidRPr="00EB0039">
        <w:rPr>
          <w:rFonts w:ascii="Times New Roman" w:hAnsi="Times New Roman" w:cs="Times New Roman"/>
          <w:sz w:val="28"/>
          <w:szCs w:val="28"/>
        </w:rPr>
        <w:t xml:space="preserve">đến </w:t>
      </w:r>
      <w:r w:rsidR="00F42932">
        <w:rPr>
          <w:rFonts w:ascii="Times New Roman" w:hAnsi="Times New Roman" w:cs="Times New Roman"/>
          <w:sz w:val="28"/>
          <w:szCs w:val="28"/>
          <w:lang w:val="en-US"/>
        </w:rPr>
        <w:t>ngày</w:t>
      </w:r>
      <w:r w:rsidR="00F42932" w:rsidRPr="00EB0039">
        <w:rPr>
          <w:rFonts w:ascii="Times New Roman" w:hAnsi="Times New Roman" w:cs="Times New Roman"/>
          <w:sz w:val="28"/>
          <w:szCs w:val="28"/>
        </w:rPr>
        <w:t xml:space="preserve"> 31</w:t>
      </w:r>
      <w:r w:rsidR="00F42932">
        <w:rPr>
          <w:rFonts w:ascii="Times New Roman" w:hAnsi="Times New Roman" w:cs="Times New Roman"/>
          <w:sz w:val="28"/>
          <w:szCs w:val="28"/>
          <w:lang w:val="en-US"/>
        </w:rPr>
        <w:t xml:space="preserve"> tháng </w:t>
      </w:r>
      <w:r w:rsidR="00F42932" w:rsidRPr="00EB0039">
        <w:rPr>
          <w:rFonts w:ascii="Times New Roman" w:hAnsi="Times New Roman" w:cs="Times New Roman"/>
          <w:sz w:val="28"/>
          <w:szCs w:val="28"/>
        </w:rPr>
        <w:t>12</w:t>
      </w:r>
      <w:r w:rsidR="00F42932">
        <w:rPr>
          <w:rFonts w:ascii="Times New Roman" w:hAnsi="Times New Roman" w:cs="Times New Roman"/>
          <w:sz w:val="28"/>
          <w:szCs w:val="28"/>
          <w:lang w:val="en-US"/>
        </w:rPr>
        <w:t xml:space="preserve"> năm </w:t>
      </w:r>
      <w:r w:rsidR="00714AFF">
        <w:rPr>
          <w:rFonts w:ascii="Times New Roman" w:hAnsi="Times New Roman" w:cs="Times New Roman"/>
          <w:sz w:val="28"/>
          <w:szCs w:val="28"/>
        </w:rPr>
        <w:t>202</w:t>
      </w:r>
      <w:r w:rsidR="00714AFF">
        <w:rPr>
          <w:rFonts w:ascii="Times New Roman" w:hAnsi="Times New Roman" w:cs="Times New Roman"/>
          <w:sz w:val="28"/>
          <w:szCs w:val="28"/>
          <w:lang w:val="en-US"/>
        </w:rPr>
        <w:t>2</w:t>
      </w:r>
      <w:r w:rsidRPr="00EB0039">
        <w:rPr>
          <w:rFonts w:ascii="Times New Roman" w:hAnsi="Times New Roman" w:cs="Times New Roman"/>
          <w:sz w:val="28"/>
          <w:szCs w:val="28"/>
        </w:rPr>
        <w:t xml:space="preserve"> tại cột có ký hiệu “(V)”.</w:t>
      </w:r>
      <w:r w:rsidR="00EB0039" w:rsidRPr="00EB0039">
        <w:rPr>
          <w:rFonts w:ascii="Times New Roman" w:hAnsi="Times New Roman" w:cs="Times New Roman"/>
          <w:sz w:val="28"/>
          <w:szCs w:val="28"/>
          <w:lang w:val="en-US"/>
        </w:rPr>
        <w:t>”</w:t>
      </w:r>
    </w:p>
    <w:p w:rsidR="00067E3D" w:rsidRPr="00067E3D" w:rsidRDefault="00F60557">
      <w:pPr>
        <w:spacing w:before="120" w:after="0" w:line="240" w:lineRule="auto"/>
        <w:ind w:firstLine="720"/>
        <w:jc w:val="both"/>
        <w:rPr>
          <w:rFonts w:ascii="Times New Roman" w:eastAsia="Times New Roman" w:hAnsi="Times New Roman" w:cs="Times New Roman"/>
          <w:b/>
          <w:bCs/>
          <w:sz w:val="28"/>
          <w:szCs w:val="28"/>
          <w:lang w:val="en-US" w:eastAsia="vi-VN"/>
        </w:rPr>
      </w:pPr>
      <w:r>
        <w:rPr>
          <w:rFonts w:ascii="Times New Roman" w:eastAsia="Times New Roman" w:hAnsi="Times New Roman" w:cs="Times New Roman"/>
          <w:b/>
          <w:bCs/>
          <w:sz w:val="28"/>
          <w:szCs w:val="28"/>
          <w:lang w:eastAsia="vi-VN"/>
        </w:rPr>
        <w:t>4</w:t>
      </w:r>
      <w:r w:rsidR="00FD25E4" w:rsidRPr="00FD25E4">
        <w:rPr>
          <w:rFonts w:ascii="Times New Roman" w:eastAsia="Times New Roman" w:hAnsi="Times New Roman" w:cs="Times New Roman"/>
          <w:b/>
          <w:bCs/>
          <w:sz w:val="28"/>
          <w:szCs w:val="28"/>
          <w:lang w:val="en-US" w:eastAsia="vi-VN"/>
        </w:rPr>
        <w:t xml:space="preserve">. </w:t>
      </w:r>
      <w:r w:rsidR="00FD25E4" w:rsidRPr="00FD25E4">
        <w:rPr>
          <w:rFonts w:ascii="Times New Roman" w:hAnsi="Times New Roman" w:cs="Times New Roman"/>
          <w:b/>
          <w:sz w:val="28"/>
          <w:szCs w:val="28"/>
          <w:lang w:val="en-US"/>
        </w:rPr>
        <w:t>Sửa đổi, bổ sung điểm b khoản 6 Điều 5 như sau:</w:t>
      </w:r>
    </w:p>
    <w:p w:rsidR="00067E3D" w:rsidRDefault="00EB0039">
      <w:pPr>
        <w:spacing w:before="120" w:after="0" w:line="240" w:lineRule="auto"/>
        <w:ind w:firstLine="720"/>
        <w:jc w:val="both"/>
        <w:rPr>
          <w:rFonts w:ascii="Times New Roman" w:hAnsi="Times New Roman" w:cs="Times New Roman"/>
          <w:sz w:val="28"/>
          <w:szCs w:val="28"/>
        </w:rPr>
      </w:pPr>
      <w:r w:rsidRPr="00EB0039">
        <w:rPr>
          <w:rFonts w:ascii="Times New Roman" w:hAnsi="Times New Roman" w:cs="Times New Roman"/>
          <w:sz w:val="28"/>
          <w:szCs w:val="28"/>
          <w:lang w:val="en-US"/>
        </w:rPr>
        <w:t>“</w:t>
      </w:r>
      <w:r w:rsidR="00AE4AA6" w:rsidRPr="00EB0039">
        <w:rPr>
          <w:rFonts w:ascii="Times New Roman" w:hAnsi="Times New Roman" w:cs="Times New Roman"/>
          <w:sz w:val="28"/>
          <w:szCs w:val="28"/>
        </w:rPr>
        <w:t>b) Được nhập khẩu vào Việt Nam từ các nước thành viên của Hiệp định CPTPP, bao gồm:</w:t>
      </w:r>
    </w:p>
    <w:p w:rsidR="00067E3D" w:rsidRDefault="00AE4AA6">
      <w:pPr>
        <w:spacing w:before="120" w:after="0" w:line="240" w:lineRule="auto"/>
        <w:ind w:firstLine="720"/>
        <w:jc w:val="both"/>
        <w:rPr>
          <w:rFonts w:ascii="Times New Roman" w:hAnsi="Times New Roman" w:cs="Times New Roman"/>
          <w:sz w:val="28"/>
          <w:szCs w:val="28"/>
        </w:rPr>
      </w:pPr>
      <w:r w:rsidRPr="00EB0039">
        <w:rPr>
          <w:rFonts w:ascii="Times New Roman" w:hAnsi="Times New Roman" w:cs="Times New Roman"/>
          <w:sz w:val="28"/>
          <w:szCs w:val="28"/>
        </w:rPr>
        <w:t>b.1) Ô-xtơ-rây-lia;</w:t>
      </w:r>
    </w:p>
    <w:p w:rsidR="00067E3D" w:rsidRDefault="00AE4AA6">
      <w:pPr>
        <w:spacing w:before="120" w:after="0" w:line="240" w:lineRule="auto"/>
        <w:ind w:firstLine="720"/>
        <w:jc w:val="both"/>
        <w:rPr>
          <w:rFonts w:ascii="Times New Roman" w:hAnsi="Times New Roman" w:cs="Times New Roman"/>
          <w:sz w:val="28"/>
          <w:szCs w:val="28"/>
        </w:rPr>
      </w:pPr>
      <w:r w:rsidRPr="00EB0039">
        <w:rPr>
          <w:rFonts w:ascii="Times New Roman" w:hAnsi="Times New Roman" w:cs="Times New Roman"/>
          <w:sz w:val="28"/>
          <w:szCs w:val="28"/>
        </w:rPr>
        <w:t>b.2) Ca-na-đa;</w:t>
      </w:r>
    </w:p>
    <w:p w:rsidR="00067E3D" w:rsidRDefault="00AE4AA6">
      <w:pPr>
        <w:spacing w:before="120" w:after="0" w:line="240" w:lineRule="auto"/>
        <w:ind w:firstLine="720"/>
        <w:jc w:val="both"/>
        <w:rPr>
          <w:rFonts w:ascii="Times New Roman" w:hAnsi="Times New Roman" w:cs="Times New Roman"/>
          <w:sz w:val="28"/>
          <w:szCs w:val="28"/>
        </w:rPr>
      </w:pPr>
      <w:r w:rsidRPr="00EB0039">
        <w:rPr>
          <w:rFonts w:ascii="Times New Roman" w:hAnsi="Times New Roman" w:cs="Times New Roman"/>
          <w:sz w:val="28"/>
          <w:szCs w:val="28"/>
        </w:rPr>
        <w:t>b.3) Nhật Bản;</w:t>
      </w:r>
    </w:p>
    <w:p w:rsidR="00067E3D" w:rsidRDefault="00AE4AA6">
      <w:pPr>
        <w:spacing w:before="120" w:after="0" w:line="240" w:lineRule="auto"/>
        <w:ind w:firstLine="720"/>
        <w:jc w:val="both"/>
        <w:rPr>
          <w:rFonts w:ascii="Times New Roman" w:hAnsi="Times New Roman" w:cs="Times New Roman"/>
          <w:sz w:val="28"/>
          <w:szCs w:val="28"/>
        </w:rPr>
      </w:pPr>
      <w:r w:rsidRPr="00EB0039">
        <w:rPr>
          <w:rFonts w:ascii="Times New Roman" w:hAnsi="Times New Roman" w:cs="Times New Roman"/>
          <w:sz w:val="28"/>
          <w:szCs w:val="28"/>
        </w:rPr>
        <w:t>b.4) Liên bang Mê-hi-cô;</w:t>
      </w:r>
    </w:p>
    <w:p w:rsidR="00067E3D" w:rsidRDefault="00AE4AA6">
      <w:pPr>
        <w:spacing w:before="120" w:after="0" w:line="240" w:lineRule="auto"/>
        <w:ind w:firstLine="720"/>
        <w:jc w:val="both"/>
        <w:rPr>
          <w:rFonts w:ascii="Times New Roman" w:hAnsi="Times New Roman" w:cs="Times New Roman"/>
          <w:sz w:val="28"/>
          <w:szCs w:val="28"/>
        </w:rPr>
      </w:pPr>
      <w:r w:rsidRPr="00EB0039">
        <w:rPr>
          <w:rFonts w:ascii="Times New Roman" w:hAnsi="Times New Roman" w:cs="Times New Roman"/>
          <w:sz w:val="28"/>
          <w:szCs w:val="28"/>
        </w:rPr>
        <w:t>b.5) Niu Di-lân;</w:t>
      </w:r>
    </w:p>
    <w:p w:rsidR="00067E3D" w:rsidRDefault="00AE4AA6">
      <w:pPr>
        <w:spacing w:before="120" w:after="0" w:line="240" w:lineRule="auto"/>
        <w:ind w:firstLine="720"/>
        <w:jc w:val="both"/>
        <w:rPr>
          <w:rFonts w:ascii="Times New Roman" w:hAnsi="Times New Roman" w:cs="Times New Roman"/>
          <w:sz w:val="28"/>
          <w:szCs w:val="28"/>
          <w:lang w:val="en-US"/>
        </w:rPr>
      </w:pPr>
      <w:r w:rsidRPr="00EB0039">
        <w:rPr>
          <w:rFonts w:ascii="Times New Roman" w:hAnsi="Times New Roman" w:cs="Times New Roman"/>
          <w:sz w:val="28"/>
          <w:szCs w:val="28"/>
        </w:rPr>
        <w:t>b.6) Cộng hòa Xinh-ga-po;</w:t>
      </w:r>
    </w:p>
    <w:p w:rsidR="00067E3D" w:rsidRDefault="00EB0039">
      <w:pPr>
        <w:spacing w:before="120" w:after="0" w:line="240" w:lineRule="auto"/>
        <w:ind w:firstLine="720"/>
        <w:jc w:val="both"/>
        <w:rPr>
          <w:rFonts w:ascii="Times New Roman" w:hAnsi="Times New Roman" w:cs="Times New Roman"/>
          <w:sz w:val="28"/>
          <w:szCs w:val="28"/>
          <w:lang w:val="en-US"/>
        </w:rPr>
      </w:pPr>
      <w:r w:rsidRPr="00EB0039">
        <w:rPr>
          <w:rFonts w:ascii="Times New Roman" w:hAnsi="Times New Roman" w:cs="Times New Roman"/>
          <w:sz w:val="28"/>
          <w:szCs w:val="28"/>
          <w:lang w:val="en-US"/>
        </w:rPr>
        <w:t>b</w:t>
      </w:r>
      <w:r w:rsidR="00D75176">
        <w:rPr>
          <w:rFonts w:ascii="Times New Roman" w:hAnsi="Times New Roman" w:cs="Times New Roman"/>
          <w:sz w:val="28"/>
          <w:szCs w:val="28"/>
          <w:lang w:val="en-US"/>
        </w:rPr>
        <w:t>.</w:t>
      </w:r>
      <w:r w:rsidRPr="00EB0039">
        <w:rPr>
          <w:rFonts w:ascii="Times New Roman" w:hAnsi="Times New Roman" w:cs="Times New Roman"/>
          <w:sz w:val="28"/>
          <w:szCs w:val="28"/>
          <w:lang w:val="en-US"/>
        </w:rPr>
        <w:t>7) Cộng hòa Pê-ru;</w:t>
      </w:r>
    </w:p>
    <w:p w:rsidR="00067E3D" w:rsidRDefault="00EB0039">
      <w:pPr>
        <w:spacing w:before="120" w:after="0" w:line="240" w:lineRule="auto"/>
        <w:ind w:firstLine="720"/>
        <w:jc w:val="both"/>
        <w:rPr>
          <w:rFonts w:ascii="Times New Roman" w:hAnsi="Times New Roman" w:cs="Times New Roman"/>
          <w:sz w:val="28"/>
          <w:szCs w:val="28"/>
          <w:lang w:val="en-US"/>
        </w:rPr>
      </w:pPr>
      <w:r w:rsidRPr="00EB0039">
        <w:rPr>
          <w:rFonts w:ascii="Times New Roman" w:hAnsi="Times New Roman" w:cs="Times New Roman"/>
          <w:sz w:val="28"/>
          <w:szCs w:val="28"/>
        </w:rPr>
        <w:t>b.</w:t>
      </w:r>
      <w:r w:rsidRPr="00EB0039">
        <w:rPr>
          <w:rFonts w:ascii="Times New Roman" w:hAnsi="Times New Roman" w:cs="Times New Roman"/>
          <w:sz w:val="28"/>
          <w:szCs w:val="28"/>
          <w:lang w:val="en-US"/>
        </w:rPr>
        <w:t>8</w:t>
      </w:r>
      <w:r w:rsidR="00AE4AA6" w:rsidRPr="00EB0039">
        <w:rPr>
          <w:rFonts w:ascii="Times New Roman" w:hAnsi="Times New Roman" w:cs="Times New Roman"/>
          <w:sz w:val="28"/>
          <w:szCs w:val="28"/>
        </w:rPr>
        <w:t>) Cộng hòa xã hội chủ nghĩa Việt Nam (Hàng hóa từ khu phi thuế quan nhập khẩu vào thị trường trong nước).</w:t>
      </w:r>
      <w:r w:rsidRPr="00EB0039">
        <w:rPr>
          <w:rFonts w:ascii="Times New Roman" w:hAnsi="Times New Roman" w:cs="Times New Roman"/>
          <w:sz w:val="28"/>
          <w:szCs w:val="28"/>
          <w:lang w:val="en-US"/>
        </w:rPr>
        <w:t>”</w:t>
      </w:r>
      <w:r w:rsidR="00AE4AA6">
        <w:rPr>
          <w:rFonts w:ascii="Times New Roman" w:hAnsi="Times New Roman" w:cs="Times New Roman"/>
          <w:sz w:val="28"/>
          <w:szCs w:val="28"/>
        </w:rPr>
        <w:t xml:space="preserve"> </w:t>
      </w:r>
    </w:p>
    <w:p w:rsidR="00067E3D" w:rsidRPr="001004B8" w:rsidRDefault="006636A3">
      <w:pPr>
        <w:spacing w:before="120" w:after="0" w:line="240" w:lineRule="auto"/>
        <w:ind w:firstLine="720"/>
        <w:jc w:val="both"/>
        <w:rPr>
          <w:rFonts w:ascii="Times New Roman" w:hAnsi="Times New Roman" w:cs="Times New Roman"/>
          <w:b/>
          <w:sz w:val="28"/>
          <w:szCs w:val="28"/>
          <w:lang w:val="en-US"/>
        </w:rPr>
      </w:pPr>
      <w:r w:rsidRPr="00DB6FBA">
        <w:rPr>
          <w:rFonts w:ascii="Times New Roman" w:hAnsi="Times New Roman" w:cs="Times New Roman"/>
          <w:b/>
          <w:sz w:val="28"/>
          <w:szCs w:val="28"/>
        </w:rPr>
        <w:t>Điề</w:t>
      </w:r>
      <w:r>
        <w:rPr>
          <w:rFonts w:ascii="Times New Roman" w:hAnsi="Times New Roman" w:cs="Times New Roman"/>
          <w:b/>
          <w:sz w:val="28"/>
          <w:szCs w:val="28"/>
        </w:rPr>
        <w:t xml:space="preserve">u </w:t>
      </w:r>
      <w:r>
        <w:rPr>
          <w:rFonts w:ascii="Times New Roman" w:hAnsi="Times New Roman" w:cs="Times New Roman"/>
          <w:b/>
          <w:sz w:val="28"/>
          <w:szCs w:val="28"/>
          <w:lang w:val="en-US"/>
        </w:rPr>
        <w:t>2</w:t>
      </w:r>
      <w:r w:rsidRPr="00DB6FBA">
        <w:rPr>
          <w:rFonts w:ascii="Times New Roman" w:hAnsi="Times New Roman" w:cs="Times New Roman"/>
          <w:b/>
          <w:sz w:val="28"/>
          <w:szCs w:val="28"/>
        </w:rPr>
        <w:t>. Hiệu lực thi hành</w:t>
      </w:r>
      <w:r w:rsidR="001004B8">
        <w:rPr>
          <w:rFonts w:ascii="Times New Roman" w:hAnsi="Times New Roman" w:cs="Times New Roman"/>
          <w:b/>
          <w:sz w:val="28"/>
          <w:szCs w:val="28"/>
          <w:lang w:val="en-US"/>
        </w:rPr>
        <w:t xml:space="preserve"> </w:t>
      </w:r>
    </w:p>
    <w:p w:rsidR="002D7D68" w:rsidRDefault="006636A3">
      <w:pPr>
        <w:spacing w:before="120" w:after="0" w:line="240" w:lineRule="auto"/>
        <w:ind w:firstLine="720"/>
        <w:jc w:val="both"/>
        <w:rPr>
          <w:rFonts w:ascii="Times New Roman" w:hAnsi="Times New Roman" w:cs="Times New Roman"/>
          <w:sz w:val="28"/>
          <w:szCs w:val="28"/>
          <w:lang w:val="en-US"/>
        </w:rPr>
      </w:pPr>
      <w:r w:rsidRPr="00DB6FBA">
        <w:rPr>
          <w:rFonts w:ascii="Times New Roman" w:hAnsi="Times New Roman" w:cs="Times New Roman"/>
          <w:sz w:val="28"/>
          <w:szCs w:val="28"/>
        </w:rPr>
        <w:lastRenderedPageBreak/>
        <w:t>1. Nghị định này có hiệu lực thi hành kể từ</w:t>
      </w:r>
      <w:r>
        <w:rPr>
          <w:rFonts w:ascii="Times New Roman" w:hAnsi="Times New Roman" w:cs="Times New Roman"/>
          <w:sz w:val="28"/>
          <w:szCs w:val="28"/>
        </w:rPr>
        <w:t xml:space="preserve"> ngày</w:t>
      </w:r>
      <w:r w:rsidR="00D75176">
        <w:rPr>
          <w:rFonts w:ascii="Times New Roman" w:hAnsi="Times New Roman" w:cs="Times New Roman"/>
          <w:sz w:val="28"/>
          <w:szCs w:val="28"/>
          <w:lang w:val="en-US"/>
        </w:rPr>
        <w:t xml:space="preserve"> ký ban hành.</w:t>
      </w:r>
    </w:p>
    <w:p w:rsidR="00067E3D" w:rsidRDefault="006636A3">
      <w:pPr>
        <w:spacing w:before="120" w:after="0" w:line="240" w:lineRule="auto"/>
        <w:ind w:firstLine="720"/>
        <w:jc w:val="both"/>
        <w:rPr>
          <w:rFonts w:ascii="Times New Roman" w:hAnsi="Times New Roman" w:cs="Times New Roman"/>
          <w:sz w:val="28"/>
          <w:szCs w:val="28"/>
        </w:rPr>
      </w:pPr>
      <w:r w:rsidRPr="00751D3E">
        <w:rPr>
          <w:rFonts w:ascii="Times New Roman" w:hAnsi="Times New Roman" w:cs="Times New Roman"/>
          <w:sz w:val="28"/>
          <w:szCs w:val="28"/>
        </w:rPr>
        <w:t>2. Đối với các tờ khai hải quan của các mặt hàng xuất khẩu</w:t>
      </w:r>
      <w:r w:rsidR="00E641BD" w:rsidRPr="00751D3E">
        <w:rPr>
          <w:rFonts w:ascii="Times New Roman" w:hAnsi="Times New Roman" w:cs="Times New Roman"/>
          <w:sz w:val="28"/>
          <w:szCs w:val="28"/>
          <w:lang w:val="en-US"/>
        </w:rPr>
        <w:t xml:space="preserve"> </w:t>
      </w:r>
      <w:r w:rsidR="00D75176" w:rsidRPr="00D05F50">
        <w:rPr>
          <w:rFonts w:ascii="Times New Roman" w:eastAsia="Times New Roman" w:hAnsi="Times New Roman" w:cs="Times New Roman"/>
          <w:color w:val="212121"/>
          <w:sz w:val="28"/>
          <w:szCs w:val="28"/>
          <w:lang w:val="en-US"/>
        </w:rPr>
        <w:t>từ Việt Nam vào Cộng hoà Pê-ru hoặc nhập khẩu vào Việt Nam từ Cộng hoà Pê-ru</w:t>
      </w:r>
      <w:r w:rsidRPr="00751D3E">
        <w:rPr>
          <w:rFonts w:ascii="Times New Roman" w:hAnsi="Times New Roman" w:cs="Times New Roman"/>
          <w:sz w:val="28"/>
          <w:szCs w:val="28"/>
        </w:rPr>
        <w:t xml:space="preserve"> đăng ký từ</w:t>
      </w:r>
      <w:r w:rsidR="00E641BD" w:rsidRPr="00751D3E">
        <w:rPr>
          <w:rFonts w:ascii="Times New Roman" w:hAnsi="Times New Roman" w:cs="Times New Roman"/>
          <w:sz w:val="28"/>
          <w:szCs w:val="28"/>
        </w:rPr>
        <w:t xml:space="preserve"> ngày 1</w:t>
      </w:r>
      <w:r w:rsidR="00E641BD" w:rsidRPr="00751D3E">
        <w:rPr>
          <w:rFonts w:ascii="Times New Roman" w:hAnsi="Times New Roman" w:cs="Times New Roman"/>
          <w:sz w:val="28"/>
          <w:szCs w:val="28"/>
          <w:lang w:val="en-US"/>
        </w:rPr>
        <w:t>9</w:t>
      </w:r>
      <w:r w:rsidR="00E641BD" w:rsidRPr="00751D3E">
        <w:rPr>
          <w:rFonts w:ascii="Times New Roman" w:hAnsi="Times New Roman" w:cs="Times New Roman"/>
          <w:sz w:val="28"/>
          <w:szCs w:val="28"/>
        </w:rPr>
        <w:t xml:space="preserve"> tháng 0</w:t>
      </w:r>
      <w:r w:rsidR="00E641BD" w:rsidRPr="00751D3E">
        <w:rPr>
          <w:rFonts w:ascii="Times New Roman" w:hAnsi="Times New Roman" w:cs="Times New Roman"/>
          <w:sz w:val="28"/>
          <w:szCs w:val="28"/>
          <w:lang w:val="en-US"/>
        </w:rPr>
        <w:t>9</w:t>
      </w:r>
      <w:r w:rsidR="00E641BD" w:rsidRPr="00751D3E">
        <w:rPr>
          <w:rFonts w:ascii="Times New Roman" w:hAnsi="Times New Roman" w:cs="Times New Roman"/>
          <w:sz w:val="28"/>
          <w:szCs w:val="28"/>
        </w:rPr>
        <w:t xml:space="preserve"> năm 20</w:t>
      </w:r>
      <w:r w:rsidR="00E641BD" w:rsidRPr="00751D3E">
        <w:rPr>
          <w:rFonts w:ascii="Times New Roman" w:hAnsi="Times New Roman" w:cs="Times New Roman"/>
          <w:sz w:val="28"/>
          <w:szCs w:val="28"/>
          <w:lang w:val="en-US"/>
        </w:rPr>
        <w:t>21</w:t>
      </w:r>
      <w:r w:rsidRPr="00751D3E">
        <w:rPr>
          <w:rFonts w:ascii="Times New Roman" w:hAnsi="Times New Roman" w:cs="Times New Roman"/>
          <w:sz w:val="28"/>
          <w:szCs w:val="28"/>
        </w:rPr>
        <w:t xml:space="preserve"> đến trước ngày Nghị định này có hiệu lực thi hành, nếu đáp ứng đủ các điều kiện để được hưởng thuế xuất khẩu ưu đãi, thuế nhập khẩu ưu đãi đặc biệt quy định tại Nghị định này và đã nộp thuế theo mức thuế cao hơn thì được cơ quan hải quan xử lý tiền thuế nộp thừa theo quy định của pháp luật về quản lý thuế.</w:t>
      </w:r>
    </w:p>
    <w:p w:rsidR="00067E3D" w:rsidRDefault="006636A3">
      <w:pPr>
        <w:spacing w:before="120" w:after="0" w:line="240" w:lineRule="auto"/>
        <w:ind w:firstLine="720"/>
        <w:jc w:val="both"/>
        <w:rPr>
          <w:rFonts w:ascii="Times New Roman" w:hAnsi="Times New Roman" w:cs="Times New Roman"/>
          <w:sz w:val="28"/>
          <w:szCs w:val="28"/>
        </w:rPr>
      </w:pPr>
      <w:r w:rsidRPr="00DB6FBA">
        <w:rPr>
          <w:rFonts w:ascii="Times New Roman" w:hAnsi="Times New Roman" w:cs="Times New Roman"/>
          <w:b/>
          <w:sz w:val="28"/>
          <w:szCs w:val="28"/>
        </w:rPr>
        <w:t>Điề</w:t>
      </w:r>
      <w:r w:rsidR="00EB0039">
        <w:rPr>
          <w:rFonts w:ascii="Times New Roman" w:hAnsi="Times New Roman" w:cs="Times New Roman"/>
          <w:b/>
          <w:sz w:val="28"/>
          <w:szCs w:val="28"/>
        </w:rPr>
        <w:t xml:space="preserve">u </w:t>
      </w:r>
      <w:r w:rsidR="00EB0039">
        <w:rPr>
          <w:rFonts w:ascii="Times New Roman" w:hAnsi="Times New Roman" w:cs="Times New Roman"/>
          <w:b/>
          <w:sz w:val="28"/>
          <w:szCs w:val="28"/>
          <w:lang w:val="en-US"/>
        </w:rPr>
        <w:t>3</w:t>
      </w:r>
      <w:r w:rsidRPr="00DB6FBA">
        <w:rPr>
          <w:rFonts w:ascii="Times New Roman" w:hAnsi="Times New Roman" w:cs="Times New Roman"/>
          <w:b/>
          <w:sz w:val="28"/>
          <w:szCs w:val="28"/>
        </w:rPr>
        <w:t>. Trách nhiệm thi hành</w:t>
      </w:r>
    </w:p>
    <w:p w:rsidR="00067E3D" w:rsidRDefault="006636A3">
      <w:pPr>
        <w:pStyle w:val="BalloonText"/>
        <w:spacing w:before="120"/>
        <w:ind w:firstLine="720"/>
        <w:jc w:val="both"/>
        <w:rPr>
          <w:sz w:val="18"/>
          <w:szCs w:val="18"/>
          <w:lang w:val="vi-VN" w:eastAsia="vi-VN"/>
        </w:rPr>
      </w:pPr>
      <w:r w:rsidRPr="00DB6FBA">
        <w:rPr>
          <w:rFonts w:ascii="Times New Roman" w:hAnsi="Times New Roman"/>
          <w:spacing w:val="-4"/>
          <w:sz w:val="28"/>
          <w:szCs w:val="28"/>
          <w:lang w:val="vi-VN"/>
        </w:rPr>
        <w:t>Các Bộ trưởng, Thủ trưởng cơ quan ngang bộ, Thủ trưởng cơ quan thuộc Chính phủ, Chủ tịch Ủy ban nhân dân các tỉnh, thành phố trực thuộc trung ương và</w:t>
      </w:r>
      <w:r>
        <w:rPr>
          <w:rFonts w:ascii="Times New Roman" w:hAnsi="Times New Roman"/>
          <w:color w:val="000000" w:themeColor="text1"/>
          <w:spacing w:val="-4"/>
          <w:sz w:val="28"/>
          <w:szCs w:val="28"/>
          <w:lang w:val="vi-VN"/>
        </w:rPr>
        <w:t xml:space="preserve"> các tổ chức, cá nhân có liên quan chịu trách nhiệm thi hành Nghị định này./.</w:t>
      </w:r>
    </w:p>
    <w:p w:rsidR="006636A3" w:rsidRDefault="006636A3">
      <w:pPr>
        <w:shd w:val="clear" w:color="auto" w:fill="FFFFFF"/>
        <w:spacing w:before="120" w:after="0" w:line="240" w:lineRule="auto"/>
        <w:ind w:firstLine="720"/>
        <w:jc w:val="both"/>
        <w:rPr>
          <w:rFonts w:ascii="Times New Roman" w:eastAsia="Times New Roman" w:hAnsi="Times New Roman" w:cs="Times New Roman"/>
          <w:b/>
          <w:bCs/>
          <w:sz w:val="28"/>
          <w:szCs w:val="28"/>
          <w:lang w:val="en-US" w:eastAsia="vi-VN"/>
        </w:rPr>
      </w:pPr>
    </w:p>
    <w:tbl>
      <w:tblPr>
        <w:tblW w:w="9189" w:type="dxa"/>
        <w:tblCellSpacing w:w="0" w:type="dxa"/>
        <w:shd w:val="clear" w:color="auto" w:fill="FFFFFF"/>
        <w:tblCellMar>
          <w:left w:w="0" w:type="dxa"/>
          <w:right w:w="0" w:type="dxa"/>
        </w:tblCellMar>
        <w:tblLook w:val="04A0"/>
      </w:tblPr>
      <w:tblGrid>
        <w:gridCol w:w="5211"/>
        <w:gridCol w:w="3978"/>
      </w:tblGrid>
      <w:tr w:rsidR="00166CC2" w:rsidRPr="003A1CDA" w:rsidTr="00636126">
        <w:trPr>
          <w:tblCellSpacing w:w="0" w:type="dxa"/>
        </w:trPr>
        <w:tc>
          <w:tcPr>
            <w:tcW w:w="5211" w:type="dxa"/>
            <w:shd w:val="clear" w:color="auto" w:fill="FFFFFF"/>
            <w:tcMar>
              <w:top w:w="0" w:type="dxa"/>
              <w:left w:w="108" w:type="dxa"/>
              <w:bottom w:w="0" w:type="dxa"/>
              <w:right w:w="108" w:type="dxa"/>
            </w:tcMar>
            <w:hideMark/>
          </w:tcPr>
          <w:p w:rsidR="00472654" w:rsidRDefault="001B3DAC">
            <w:pPr>
              <w:spacing w:after="0" w:line="240" w:lineRule="auto"/>
              <w:rPr>
                <w:rFonts w:ascii="Times New Roman" w:eastAsia="Times New Roman" w:hAnsi="Times New Roman" w:cs="Times New Roman"/>
                <w:color w:val="000000"/>
                <w:sz w:val="18"/>
                <w:szCs w:val="18"/>
                <w:lang w:eastAsia="vi-VN"/>
              </w:rPr>
            </w:pPr>
            <w:bookmarkStart w:id="2" w:name="dieu_4"/>
            <w:r>
              <w:rPr>
                <w:rFonts w:ascii="Times New Roman" w:eastAsia="Times New Roman" w:hAnsi="Times New Roman" w:cs="Times New Roman"/>
                <w:color w:val="000000"/>
                <w:sz w:val="16"/>
                <w:szCs w:val="16"/>
                <w:lang w:eastAsia="vi-VN"/>
              </w:rPr>
              <w:t> </w:t>
            </w:r>
          </w:p>
          <w:p w:rsidR="00472654" w:rsidRDefault="00DB6FBA">
            <w:pPr>
              <w:spacing w:after="0" w:line="240" w:lineRule="auto"/>
              <w:rPr>
                <w:rFonts w:ascii="Times New Roman" w:eastAsia="Times New Roman" w:hAnsi="Times New Roman" w:cs="Times New Roman"/>
                <w:color w:val="000000"/>
                <w:sz w:val="18"/>
                <w:szCs w:val="18"/>
                <w:lang w:eastAsia="vi-VN"/>
              </w:rPr>
            </w:pPr>
            <w:r w:rsidRPr="00DB6FBA">
              <w:rPr>
                <w:rFonts w:ascii="Times New Roman" w:eastAsia="Times New Roman" w:hAnsi="Times New Roman" w:cs="Times New Roman"/>
                <w:b/>
                <w:bCs/>
                <w:i/>
                <w:iCs/>
                <w:color w:val="000000"/>
                <w:sz w:val="24"/>
                <w:szCs w:val="24"/>
                <w:lang w:eastAsia="vi-VN"/>
              </w:rPr>
              <w:t>Nơi nhận:</w:t>
            </w:r>
            <w:r w:rsidR="001B3DAC">
              <w:rPr>
                <w:rFonts w:ascii="Times New Roman" w:eastAsia="Times New Roman" w:hAnsi="Times New Roman" w:cs="Times New Roman"/>
                <w:b/>
                <w:bCs/>
                <w:i/>
                <w:iCs/>
                <w:color w:val="000000"/>
                <w:sz w:val="20"/>
                <w:szCs w:val="20"/>
                <w:lang w:eastAsia="vi-VN"/>
              </w:rPr>
              <w:br/>
            </w:r>
            <w:r w:rsidRPr="00DB6FBA">
              <w:rPr>
                <w:rFonts w:ascii="Times New Roman" w:eastAsia="Times New Roman" w:hAnsi="Times New Roman" w:cs="Times New Roman"/>
                <w:color w:val="000000"/>
                <w:lang w:eastAsia="vi-VN"/>
              </w:rPr>
              <w:t>- Ban Bí thư Trung ương Đảng;</w:t>
            </w:r>
            <w:r w:rsidRPr="00DB6FBA">
              <w:rPr>
                <w:rFonts w:ascii="Times New Roman" w:eastAsia="Times New Roman" w:hAnsi="Times New Roman" w:cs="Times New Roman"/>
                <w:color w:val="000000"/>
                <w:lang w:eastAsia="vi-VN"/>
              </w:rPr>
              <w:br/>
              <w:t>- Thủ tướng, các Phó Thủ tướng Chính phủ;</w:t>
            </w:r>
            <w:r w:rsidRPr="00DB6FBA">
              <w:rPr>
                <w:rFonts w:ascii="Times New Roman" w:eastAsia="Times New Roman" w:hAnsi="Times New Roman" w:cs="Times New Roman"/>
                <w:color w:val="000000"/>
                <w:lang w:eastAsia="vi-VN"/>
              </w:rPr>
              <w:br/>
              <w:t xml:space="preserve">- </w:t>
            </w:r>
            <w:r w:rsidRPr="00DB6FBA">
              <w:rPr>
                <w:rFonts w:ascii="Times New Roman" w:eastAsia="Times New Roman" w:hAnsi="Times New Roman" w:cs="Times New Roman"/>
                <w:color w:val="000000"/>
                <w:spacing w:val="-4"/>
                <w:lang w:eastAsia="vi-VN"/>
              </w:rPr>
              <w:t>Các bộ, cơ quan ngang bộ, cơ quan thuộc Chính phủ;</w:t>
            </w:r>
            <w:r w:rsidRPr="00DB6FBA">
              <w:rPr>
                <w:rFonts w:ascii="Times New Roman" w:eastAsia="Times New Roman" w:hAnsi="Times New Roman" w:cs="Times New Roman"/>
                <w:color w:val="000000"/>
                <w:spacing w:val="-4"/>
                <w:lang w:eastAsia="vi-VN"/>
              </w:rPr>
              <w:br/>
            </w:r>
            <w:r w:rsidRPr="00DB6FBA">
              <w:rPr>
                <w:rFonts w:ascii="Times New Roman" w:eastAsia="Times New Roman" w:hAnsi="Times New Roman" w:cs="Times New Roman"/>
                <w:color w:val="000000"/>
                <w:lang w:eastAsia="vi-VN"/>
              </w:rPr>
              <w:t xml:space="preserve">- </w:t>
            </w:r>
            <w:r w:rsidRPr="00DB6FBA">
              <w:rPr>
                <w:rFonts w:ascii="Times New Roman" w:eastAsia="Times New Roman" w:hAnsi="Times New Roman" w:cs="Times New Roman"/>
                <w:color w:val="000000"/>
                <w:spacing w:val="-6"/>
                <w:lang w:eastAsia="vi-VN"/>
              </w:rPr>
              <w:t>HĐND, UBND các tỉnh, thành phố trực thuộc trung ương;</w:t>
            </w:r>
            <w:r w:rsidRPr="00DB6FBA">
              <w:rPr>
                <w:rFonts w:ascii="Times New Roman" w:eastAsia="Times New Roman" w:hAnsi="Times New Roman" w:cs="Times New Roman"/>
                <w:color w:val="000000"/>
                <w:lang w:eastAsia="vi-VN"/>
              </w:rPr>
              <w:br/>
              <w:t>- Văn phòng Trung ương và các Ban của Đảng;</w:t>
            </w:r>
            <w:r w:rsidRPr="00DB6FBA">
              <w:rPr>
                <w:rFonts w:ascii="Times New Roman" w:eastAsia="Times New Roman" w:hAnsi="Times New Roman" w:cs="Times New Roman"/>
                <w:color w:val="000000"/>
                <w:lang w:eastAsia="vi-VN"/>
              </w:rPr>
              <w:br/>
              <w:t>- Văn phòng Tổng Bí thư;</w:t>
            </w:r>
            <w:r w:rsidRPr="00DB6FBA">
              <w:rPr>
                <w:rFonts w:ascii="Times New Roman" w:eastAsia="Times New Roman" w:hAnsi="Times New Roman" w:cs="Times New Roman"/>
                <w:color w:val="000000"/>
                <w:lang w:eastAsia="vi-VN"/>
              </w:rPr>
              <w:br/>
              <w:t>- Văn phòng Chủ tịch nước;</w:t>
            </w:r>
            <w:r w:rsidRPr="00DB6FBA">
              <w:rPr>
                <w:rFonts w:ascii="Times New Roman" w:eastAsia="Times New Roman" w:hAnsi="Times New Roman" w:cs="Times New Roman"/>
                <w:color w:val="000000"/>
                <w:lang w:eastAsia="vi-VN"/>
              </w:rPr>
              <w:br/>
              <w:t>- Hội đồng dân tộc và các Ủy ban của Quốc hội;</w:t>
            </w:r>
            <w:r w:rsidRPr="00DB6FBA">
              <w:rPr>
                <w:rFonts w:ascii="Times New Roman" w:eastAsia="Times New Roman" w:hAnsi="Times New Roman" w:cs="Times New Roman"/>
                <w:color w:val="000000"/>
                <w:lang w:eastAsia="vi-VN"/>
              </w:rPr>
              <w:br/>
              <w:t>- Văn phòng Quốc hội;</w:t>
            </w:r>
            <w:r w:rsidRPr="00DB6FBA">
              <w:rPr>
                <w:rFonts w:ascii="Times New Roman" w:eastAsia="Times New Roman" w:hAnsi="Times New Roman" w:cs="Times New Roman"/>
                <w:color w:val="000000"/>
                <w:lang w:eastAsia="vi-VN"/>
              </w:rPr>
              <w:br/>
              <w:t>- Tòa án nhân dân tối cao;</w:t>
            </w:r>
            <w:r w:rsidRPr="00DB6FBA">
              <w:rPr>
                <w:rFonts w:ascii="Times New Roman" w:eastAsia="Times New Roman" w:hAnsi="Times New Roman" w:cs="Times New Roman"/>
                <w:color w:val="000000"/>
                <w:lang w:eastAsia="vi-VN"/>
              </w:rPr>
              <w:br/>
              <w:t>- Viện kiểm sát nhân dân tối cao;</w:t>
            </w:r>
            <w:r w:rsidRPr="00DB6FBA">
              <w:rPr>
                <w:rFonts w:ascii="Times New Roman" w:eastAsia="Times New Roman" w:hAnsi="Times New Roman" w:cs="Times New Roman"/>
                <w:color w:val="000000"/>
                <w:lang w:eastAsia="vi-VN"/>
              </w:rPr>
              <w:br/>
              <w:t>- Kiểm toán nhà nước;</w:t>
            </w:r>
            <w:r w:rsidRPr="00DB6FBA">
              <w:rPr>
                <w:rFonts w:ascii="Times New Roman" w:eastAsia="Times New Roman" w:hAnsi="Times New Roman" w:cs="Times New Roman"/>
                <w:color w:val="000000"/>
                <w:lang w:eastAsia="vi-VN"/>
              </w:rPr>
              <w:br/>
              <w:t>- Ủy ban Giám sát tài chính Quốc gia;</w:t>
            </w:r>
            <w:r w:rsidRPr="00DB6FBA">
              <w:rPr>
                <w:rFonts w:ascii="Times New Roman" w:eastAsia="Times New Roman" w:hAnsi="Times New Roman" w:cs="Times New Roman"/>
                <w:color w:val="000000"/>
                <w:lang w:eastAsia="vi-VN"/>
              </w:rPr>
              <w:br/>
              <w:t>- Ngân hàng Chính sách xã hội;</w:t>
            </w:r>
            <w:r w:rsidRPr="00DB6FBA">
              <w:rPr>
                <w:rFonts w:ascii="Times New Roman" w:eastAsia="Times New Roman" w:hAnsi="Times New Roman" w:cs="Times New Roman"/>
                <w:color w:val="000000"/>
                <w:lang w:eastAsia="vi-VN"/>
              </w:rPr>
              <w:br/>
              <w:t>- Ngân hàng Phát triển Việt Nam;</w:t>
            </w:r>
            <w:r w:rsidRPr="00DB6FBA">
              <w:rPr>
                <w:rFonts w:ascii="Times New Roman" w:eastAsia="Times New Roman" w:hAnsi="Times New Roman" w:cs="Times New Roman"/>
                <w:color w:val="000000"/>
                <w:lang w:eastAsia="vi-VN"/>
              </w:rPr>
              <w:br/>
              <w:t>- Ủy ban trung ương Mặt trận Tổ quốc Việt Nam;</w:t>
            </w:r>
            <w:r w:rsidRPr="00DB6FBA">
              <w:rPr>
                <w:rFonts w:ascii="Times New Roman" w:eastAsia="Times New Roman" w:hAnsi="Times New Roman" w:cs="Times New Roman"/>
                <w:color w:val="000000"/>
                <w:lang w:eastAsia="vi-VN"/>
              </w:rPr>
              <w:br/>
              <w:t>- Cơ quan trung ương của các đoàn thể;</w:t>
            </w:r>
            <w:r w:rsidRPr="00DB6FBA">
              <w:rPr>
                <w:rFonts w:ascii="Times New Roman" w:eastAsia="Times New Roman" w:hAnsi="Times New Roman" w:cs="Times New Roman"/>
                <w:color w:val="000000"/>
                <w:lang w:eastAsia="vi-VN"/>
              </w:rPr>
              <w:br/>
              <w:t>- VPCP: BTCN, các PCN, Trợ lý TTg, TGĐ Cổng TTĐT, các Vụ, Cục, đơn vị trực thuộc, Công báo;</w:t>
            </w:r>
            <w:r w:rsidRPr="00DB6FBA">
              <w:rPr>
                <w:rFonts w:ascii="Times New Roman" w:eastAsia="Times New Roman" w:hAnsi="Times New Roman" w:cs="Times New Roman"/>
                <w:color w:val="000000"/>
                <w:lang w:eastAsia="vi-VN"/>
              </w:rPr>
              <w:br/>
              <w:t>- Lưu: VT, KTTH (3b).KN</w:t>
            </w:r>
          </w:p>
        </w:tc>
        <w:tc>
          <w:tcPr>
            <w:tcW w:w="3978" w:type="dxa"/>
            <w:shd w:val="clear" w:color="auto" w:fill="FFFFFF"/>
            <w:tcMar>
              <w:top w:w="0" w:type="dxa"/>
              <w:left w:w="108" w:type="dxa"/>
              <w:bottom w:w="0" w:type="dxa"/>
              <w:right w:w="108" w:type="dxa"/>
            </w:tcMar>
            <w:hideMark/>
          </w:tcPr>
          <w:p w:rsidR="00472654" w:rsidRDefault="00472654">
            <w:pPr>
              <w:spacing w:after="0" w:line="240" w:lineRule="auto"/>
              <w:jc w:val="center"/>
              <w:rPr>
                <w:rFonts w:ascii="Times New Roman" w:eastAsia="Times New Roman" w:hAnsi="Times New Roman" w:cs="Times New Roman"/>
                <w:b/>
                <w:bCs/>
                <w:color w:val="000000"/>
                <w:sz w:val="24"/>
                <w:szCs w:val="24"/>
                <w:lang w:eastAsia="vi-VN"/>
              </w:rPr>
            </w:pPr>
          </w:p>
          <w:p w:rsidR="00472654" w:rsidRDefault="001B3DAC">
            <w:pPr>
              <w:spacing w:after="0" w:line="240" w:lineRule="auto"/>
              <w:jc w:val="center"/>
              <w:rPr>
                <w:rFonts w:ascii="Times New Roman" w:eastAsia="Times New Roman" w:hAnsi="Times New Roman" w:cs="Times New Roman"/>
                <w:b/>
                <w:bCs/>
                <w:color w:val="000000"/>
                <w:sz w:val="24"/>
                <w:szCs w:val="24"/>
                <w:lang w:eastAsia="vi-VN"/>
              </w:rPr>
            </w:pPr>
            <w:r>
              <w:rPr>
                <w:rFonts w:ascii="Times New Roman" w:eastAsia="Times New Roman" w:hAnsi="Times New Roman" w:cs="Times New Roman"/>
                <w:b/>
                <w:bCs/>
                <w:color w:val="000000"/>
                <w:sz w:val="24"/>
                <w:szCs w:val="24"/>
                <w:lang w:eastAsia="vi-VN"/>
              </w:rPr>
              <w:t xml:space="preserve">TM. CHÍNH PHỦ </w:t>
            </w:r>
          </w:p>
          <w:p w:rsidR="00472654" w:rsidRDefault="001B3DAC">
            <w:pPr>
              <w:spacing w:after="0" w:line="240" w:lineRule="auto"/>
              <w:jc w:val="center"/>
              <w:rPr>
                <w:rFonts w:ascii="Times New Roman" w:eastAsia="Times New Roman" w:hAnsi="Times New Roman" w:cs="Times New Roman"/>
                <w:b/>
                <w:bCs/>
                <w:color w:val="000000"/>
                <w:sz w:val="20"/>
                <w:szCs w:val="20"/>
                <w:lang w:eastAsia="vi-VN"/>
              </w:rPr>
            </w:pPr>
            <w:r>
              <w:rPr>
                <w:rFonts w:ascii="Times New Roman" w:eastAsia="Times New Roman" w:hAnsi="Times New Roman" w:cs="Times New Roman"/>
                <w:b/>
                <w:bCs/>
                <w:color w:val="000000"/>
                <w:sz w:val="24"/>
                <w:szCs w:val="24"/>
                <w:lang w:eastAsia="vi-VN"/>
              </w:rPr>
              <w:t>THỦ TƯỚNG</w:t>
            </w:r>
            <w:r>
              <w:rPr>
                <w:rFonts w:ascii="Times New Roman" w:eastAsia="Times New Roman" w:hAnsi="Times New Roman" w:cs="Times New Roman"/>
                <w:b/>
                <w:bCs/>
                <w:color w:val="000000"/>
                <w:sz w:val="20"/>
                <w:szCs w:val="20"/>
                <w:lang w:eastAsia="vi-VN"/>
              </w:rPr>
              <w:br/>
            </w:r>
          </w:p>
          <w:p w:rsidR="00472654" w:rsidRDefault="00472654">
            <w:pPr>
              <w:spacing w:after="0" w:line="240" w:lineRule="auto"/>
              <w:jc w:val="center"/>
              <w:rPr>
                <w:rFonts w:ascii="Times New Roman" w:eastAsia="Times New Roman" w:hAnsi="Times New Roman" w:cs="Times New Roman"/>
                <w:b/>
                <w:bCs/>
                <w:color w:val="000000"/>
                <w:sz w:val="20"/>
                <w:szCs w:val="20"/>
                <w:lang w:eastAsia="vi-VN"/>
              </w:rPr>
            </w:pPr>
          </w:p>
          <w:p w:rsidR="00472654" w:rsidRDefault="00472654">
            <w:pPr>
              <w:spacing w:after="0" w:line="240" w:lineRule="auto"/>
              <w:jc w:val="center"/>
              <w:rPr>
                <w:rFonts w:ascii="Times New Roman" w:eastAsia="Times New Roman" w:hAnsi="Times New Roman" w:cs="Times New Roman"/>
                <w:b/>
                <w:bCs/>
                <w:color w:val="000000"/>
                <w:sz w:val="20"/>
                <w:szCs w:val="20"/>
                <w:lang w:eastAsia="vi-VN"/>
              </w:rPr>
            </w:pPr>
          </w:p>
          <w:p w:rsidR="00472654" w:rsidRDefault="00472654">
            <w:pPr>
              <w:spacing w:after="0" w:line="240" w:lineRule="auto"/>
              <w:jc w:val="center"/>
              <w:rPr>
                <w:rFonts w:ascii="Times New Roman" w:eastAsia="Times New Roman" w:hAnsi="Times New Roman" w:cs="Times New Roman"/>
                <w:b/>
                <w:bCs/>
                <w:color w:val="000000"/>
                <w:sz w:val="20"/>
                <w:szCs w:val="20"/>
                <w:lang w:eastAsia="vi-VN"/>
              </w:rPr>
            </w:pPr>
          </w:p>
          <w:p w:rsidR="00472654" w:rsidRDefault="00472654">
            <w:pPr>
              <w:spacing w:after="0" w:line="240" w:lineRule="auto"/>
              <w:jc w:val="center"/>
              <w:rPr>
                <w:rFonts w:ascii="Times New Roman" w:eastAsia="Times New Roman" w:hAnsi="Times New Roman" w:cs="Times New Roman"/>
                <w:b/>
                <w:bCs/>
                <w:color w:val="000000"/>
                <w:sz w:val="20"/>
                <w:szCs w:val="20"/>
                <w:lang w:eastAsia="vi-VN"/>
              </w:rPr>
            </w:pPr>
          </w:p>
          <w:p w:rsidR="00472654" w:rsidRDefault="00472654">
            <w:pPr>
              <w:spacing w:after="0" w:line="240" w:lineRule="auto"/>
              <w:jc w:val="center"/>
              <w:rPr>
                <w:rFonts w:ascii="Times New Roman" w:eastAsia="Times New Roman" w:hAnsi="Times New Roman" w:cs="Times New Roman"/>
                <w:b/>
                <w:bCs/>
                <w:color w:val="000000"/>
                <w:sz w:val="20"/>
                <w:szCs w:val="20"/>
                <w:lang w:eastAsia="vi-VN"/>
              </w:rPr>
            </w:pPr>
          </w:p>
          <w:p w:rsidR="00472654" w:rsidRDefault="00472654">
            <w:pPr>
              <w:spacing w:after="0" w:line="240" w:lineRule="auto"/>
              <w:jc w:val="center"/>
              <w:rPr>
                <w:rFonts w:ascii="Times New Roman" w:eastAsia="Times New Roman" w:hAnsi="Times New Roman" w:cs="Times New Roman"/>
                <w:b/>
                <w:bCs/>
                <w:color w:val="000000"/>
                <w:sz w:val="20"/>
                <w:szCs w:val="20"/>
                <w:lang w:eastAsia="vi-VN"/>
              </w:rPr>
            </w:pPr>
          </w:p>
          <w:p w:rsidR="00472654" w:rsidRDefault="00EB0039">
            <w:pPr>
              <w:spacing w:after="0" w:line="240" w:lineRule="auto"/>
              <w:jc w:val="center"/>
              <w:rPr>
                <w:rFonts w:ascii="Times New Roman" w:eastAsia="Times New Roman" w:hAnsi="Times New Roman" w:cs="Times New Roman"/>
                <w:color w:val="000000"/>
                <w:sz w:val="28"/>
                <w:szCs w:val="28"/>
                <w:lang w:eastAsia="vi-VN"/>
              </w:rPr>
            </w:pPr>
            <w:r>
              <w:rPr>
                <w:rFonts w:ascii="Times New Roman" w:eastAsia="Times New Roman" w:hAnsi="Times New Roman" w:cs="Times New Roman"/>
                <w:b/>
                <w:bCs/>
                <w:color w:val="000000"/>
                <w:sz w:val="28"/>
                <w:szCs w:val="28"/>
                <w:lang w:eastAsia="vi-VN"/>
              </w:rPr>
              <w:t xml:space="preserve"> </w:t>
            </w:r>
            <w:r>
              <w:rPr>
                <w:rFonts w:ascii="Times New Roman" w:eastAsia="Times New Roman" w:hAnsi="Times New Roman" w:cs="Times New Roman"/>
                <w:b/>
                <w:bCs/>
                <w:color w:val="000000"/>
                <w:sz w:val="28"/>
                <w:szCs w:val="28"/>
                <w:lang w:val="en-US" w:eastAsia="vi-VN"/>
              </w:rPr>
              <w:t>Phạm</w:t>
            </w:r>
            <w:r>
              <w:rPr>
                <w:rFonts w:ascii="Times New Roman" w:eastAsia="Times New Roman" w:hAnsi="Times New Roman" w:cs="Times New Roman"/>
                <w:b/>
                <w:bCs/>
                <w:color w:val="000000"/>
                <w:sz w:val="28"/>
                <w:szCs w:val="28"/>
                <w:lang w:eastAsia="vi-VN"/>
              </w:rPr>
              <w:t xml:space="preserve"> </w:t>
            </w:r>
            <w:r>
              <w:rPr>
                <w:rFonts w:ascii="Times New Roman" w:eastAsia="Times New Roman" w:hAnsi="Times New Roman" w:cs="Times New Roman"/>
                <w:b/>
                <w:bCs/>
                <w:color w:val="000000"/>
                <w:sz w:val="28"/>
                <w:szCs w:val="28"/>
                <w:lang w:val="en-US" w:eastAsia="vi-VN"/>
              </w:rPr>
              <w:t>Minh Chính</w:t>
            </w:r>
            <w:r w:rsidR="001B3DAC">
              <w:rPr>
                <w:rFonts w:ascii="Times New Roman" w:eastAsia="Times New Roman" w:hAnsi="Times New Roman" w:cs="Times New Roman"/>
                <w:b/>
                <w:bCs/>
                <w:color w:val="000000"/>
                <w:sz w:val="28"/>
                <w:szCs w:val="28"/>
                <w:lang w:eastAsia="vi-VN"/>
              </w:rPr>
              <w:br/>
            </w:r>
            <w:r w:rsidR="001B3DAC">
              <w:rPr>
                <w:rFonts w:ascii="Times New Roman" w:eastAsia="Times New Roman" w:hAnsi="Times New Roman" w:cs="Times New Roman"/>
                <w:b/>
                <w:bCs/>
                <w:color w:val="000000"/>
                <w:sz w:val="28"/>
                <w:szCs w:val="28"/>
                <w:lang w:eastAsia="vi-VN"/>
              </w:rPr>
              <w:br/>
            </w:r>
            <w:r w:rsidR="001B3DAC">
              <w:rPr>
                <w:rFonts w:ascii="Times New Roman" w:eastAsia="Times New Roman" w:hAnsi="Times New Roman" w:cs="Times New Roman"/>
                <w:b/>
                <w:bCs/>
                <w:color w:val="000000"/>
                <w:sz w:val="28"/>
                <w:szCs w:val="28"/>
                <w:lang w:eastAsia="vi-VN"/>
              </w:rPr>
              <w:br/>
            </w:r>
          </w:p>
        </w:tc>
      </w:tr>
      <w:bookmarkEnd w:id="2"/>
    </w:tbl>
    <w:p w:rsidR="00F77E1F" w:rsidRDefault="00F77E1F">
      <w:pPr>
        <w:rPr>
          <w:rFonts w:ascii="Times New Roman" w:hAnsi="Times New Roman" w:cs="Times New Roman"/>
          <w:sz w:val="28"/>
          <w:szCs w:val="28"/>
        </w:rPr>
      </w:pPr>
    </w:p>
    <w:sectPr w:rsidR="00F77E1F" w:rsidSect="00723905">
      <w:headerReference w:type="default" r:id="rId8"/>
      <w:footerReference w:type="default" r:id="rId9"/>
      <w:pgSz w:w="11906" w:h="16838"/>
      <w:pgMar w:top="1134" w:right="1247" w:bottom="1247" w:left="181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4C92" w:rsidRDefault="00504C92" w:rsidP="004C4EA1">
      <w:pPr>
        <w:spacing w:after="0" w:line="240" w:lineRule="auto"/>
      </w:pPr>
      <w:r>
        <w:separator/>
      </w:r>
    </w:p>
  </w:endnote>
  <w:endnote w:type="continuationSeparator" w:id="0">
    <w:p w:rsidR="00504C92" w:rsidRDefault="00504C92" w:rsidP="004C4E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3"/>
    <w:family w:val="roman"/>
    <w:pitch w:val="variable"/>
    <w:sig w:usb0="20002A87" w:usb1="80000000" w:usb2="00000008" w:usb3="00000000" w:csb0="000001FF" w:csb1="00000000"/>
  </w:font>
  <w:font w:name="Calibri">
    <w:panose1 w:val="020F0502020204030204"/>
    <w:charset w:val="A3"/>
    <w:family w:val="swiss"/>
    <w:pitch w:val="variable"/>
    <w:sig w:usb0="E00002FF" w:usb1="4000ACFF" w:usb2="00000001" w:usb3="00000000" w:csb0="0000019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A3"/>
    <w:family w:val="swiss"/>
    <w:pitch w:val="variable"/>
    <w:sig w:usb0="21002A87" w:usb1="80000000" w:usb2="00000008" w:usb3="00000000" w:csb0="000101FF" w:csb1="00000000"/>
  </w:font>
  <w:font w:name="Cambria">
    <w:panose1 w:val="02040503050406030204"/>
    <w:charset w:val="A3"/>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C92" w:rsidRDefault="00504C92">
    <w:pPr>
      <w:pStyle w:val="Footer"/>
      <w:jc w:val="right"/>
    </w:pPr>
  </w:p>
  <w:p w:rsidR="00504C92" w:rsidRDefault="00504C9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4C92" w:rsidRDefault="00504C92" w:rsidP="004C4EA1">
      <w:pPr>
        <w:spacing w:after="0" w:line="240" w:lineRule="auto"/>
      </w:pPr>
      <w:r>
        <w:separator/>
      </w:r>
    </w:p>
  </w:footnote>
  <w:footnote w:type="continuationSeparator" w:id="0">
    <w:p w:rsidR="00504C92" w:rsidRDefault="00504C92" w:rsidP="004C4EA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C92" w:rsidRDefault="00504C92">
    <w:pPr>
      <w:pStyle w:val="Header"/>
      <w:jc w:val="center"/>
    </w:pPr>
  </w:p>
  <w:p w:rsidR="00504C92" w:rsidRDefault="00504C9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B05916"/>
    <w:multiLevelType w:val="hybridMultilevel"/>
    <w:tmpl w:val="62F02496"/>
    <w:lvl w:ilvl="0" w:tplc="76F62A34">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
    <w:nsid w:val="21F4473D"/>
    <w:multiLevelType w:val="hybridMultilevel"/>
    <w:tmpl w:val="A98E61FA"/>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
    <w:nsid w:val="51F579D8"/>
    <w:multiLevelType w:val="hybridMultilevel"/>
    <w:tmpl w:val="3FD8D70E"/>
    <w:lvl w:ilvl="0" w:tplc="DE5C0A08">
      <w:start w:val="1"/>
      <w:numFmt w:val="decimal"/>
      <w:lvlText w:val="%1."/>
      <w:lvlJc w:val="left"/>
      <w:pPr>
        <w:ind w:left="1755" w:hanging="1035"/>
      </w:pPr>
      <w:rPr>
        <w:rFonts w:hint="default"/>
        <w:color w:val="000000"/>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3">
    <w:nsid w:val="623B3FB8"/>
    <w:multiLevelType w:val="hybridMultilevel"/>
    <w:tmpl w:val="B63C9BE8"/>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nsid w:val="73F24C5F"/>
    <w:multiLevelType w:val="hybridMultilevel"/>
    <w:tmpl w:val="AB9874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A22D34"/>
    <w:rsid w:val="00003AEB"/>
    <w:rsid w:val="0000455A"/>
    <w:rsid w:val="0000473E"/>
    <w:rsid w:val="00004AD2"/>
    <w:rsid w:val="00004B1B"/>
    <w:rsid w:val="00007928"/>
    <w:rsid w:val="00007A8E"/>
    <w:rsid w:val="00014E26"/>
    <w:rsid w:val="000155CA"/>
    <w:rsid w:val="000161D9"/>
    <w:rsid w:val="00021671"/>
    <w:rsid w:val="00021742"/>
    <w:rsid w:val="00021C1C"/>
    <w:rsid w:val="000246C4"/>
    <w:rsid w:val="000250FF"/>
    <w:rsid w:val="000262C6"/>
    <w:rsid w:val="00027DB8"/>
    <w:rsid w:val="00030643"/>
    <w:rsid w:val="00030B22"/>
    <w:rsid w:val="0003319D"/>
    <w:rsid w:val="000411DC"/>
    <w:rsid w:val="00041215"/>
    <w:rsid w:val="000414F7"/>
    <w:rsid w:val="000440DD"/>
    <w:rsid w:val="00046720"/>
    <w:rsid w:val="00054B0E"/>
    <w:rsid w:val="000574B5"/>
    <w:rsid w:val="000606B1"/>
    <w:rsid w:val="000632CF"/>
    <w:rsid w:val="00066B6E"/>
    <w:rsid w:val="00066BFA"/>
    <w:rsid w:val="000672CE"/>
    <w:rsid w:val="00067E3D"/>
    <w:rsid w:val="0007120F"/>
    <w:rsid w:val="00073DDA"/>
    <w:rsid w:val="000746CF"/>
    <w:rsid w:val="00082C38"/>
    <w:rsid w:val="000850F3"/>
    <w:rsid w:val="000879DA"/>
    <w:rsid w:val="000940A1"/>
    <w:rsid w:val="00094FDF"/>
    <w:rsid w:val="000963C5"/>
    <w:rsid w:val="000A061A"/>
    <w:rsid w:val="000A42C5"/>
    <w:rsid w:val="000A5259"/>
    <w:rsid w:val="000A5B2E"/>
    <w:rsid w:val="000A62B8"/>
    <w:rsid w:val="000A71C2"/>
    <w:rsid w:val="000B71B3"/>
    <w:rsid w:val="000B7BDA"/>
    <w:rsid w:val="000C622F"/>
    <w:rsid w:val="000C77C9"/>
    <w:rsid w:val="000D1E64"/>
    <w:rsid w:val="000D45FB"/>
    <w:rsid w:val="000E03C5"/>
    <w:rsid w:val="000E7990"/>
    <w:rsid w:val="000F189D"/>
    <w:rsid w:val="000F1954"/>
    <w:rsid w:val="000F38B3"/>
    <w:rsid w:val="000F3FB5"/>
    <w:rsid w:val="000F51BD"/>
    <w:rsid w:val="0010037B"/>
    <w:rsid w:val="001004B8"/>
    <w:rsid w:val="001005F9"/>
    <w:rsid w:val="00102C50"/>
    <w:rsid w:val="00105229"/>
    <w:rsid w:val="001064EE"/>
    <w:rsid w:val="0011055C"/>
    <w:rsid w:val="00113369"/>
    <w:rsid w:val="00113656"/>
    <w:rsid w:val="00113E09"/>
    <w:rsid w:val="00114124"/>
    <w:rsid w:val="00114443"/>
    <w:rsid w:val="00124B97"/>
    <w:rsid w:val="0012551E"/>
    <w:rsid w:val="001303BE"/>
    <w:rsid w:val="00130AAE"/>
    <w:rsid w:val="001327B9"/>
    <w:rsid w:val="00135A5A"/>
    <w:rsid w:val="00140EE6"/>
    <w:rsid w:val="001502F6"/>
    <w:rsid w:val="0015294A"/>
    <w:rsid w:val="001578E9"/>
    <w:rsid w:val="00157C2A"/>
    <w:rsid w:val="00162534"/>
    <w:rsid w:val="0016264B"/>
    <w:rsid w:val="00162E45"/>
    <w:rsid w:val="001655D0"/>
    <w:rsid w:val="00166CC2"/>
    <w:rsid w:val="00167575"/>
    <w:rsid w:val="00167579"/>
    <w:rsid w:val="00172123"/>
    <w:rsid w:val="00177D06"/>
    <w:rsid w:val="00181354"/>
    <w:rsid w:val="001816D9"/>
    <w:rsid w:val="001859FC"/>
    <w:rsid w:val="00191B6C"/>
    <w:rsid w:val="0019725D"/>
    <w:rsid w:val="001973B6"/>
    <w:rsid w:val="001A1104"/>
    <w:rsid w:val="001A1B73"/>
    <w:rsid w:val="001A6F1C"/>
    <w:rsid w:val="001B1144"/>
    <w:rsid w:val="001B117E"/>
    <w:rsid w:val="001B3DAC"/>
    <w:rsid w:val="001B3EFE"/>
    <w:rsid w:val="001C1337"/>
    <w:rsid w:val="001C15EF"/>
    <w:rsid w:val="001D04BD"/>
    <w:rsid w:val="001E0A0A"/>
    <w:rsid w:val="001E0C25"/>
    <w:rsid w:val="001E4148"/>
    <w:rsid w:val="001E4F86"/>
    <w:rsid w:val="001E5354"/>
    <w:rsid w:val="001F03C0"/>
    <w:rsid w:val="001F3919"/>
    <w:rsid w:val="001F47BE"/>
    <w:rsid w:val="001F4E86"/>
    <w:rsid w:val="00201AF6"/>
    <w:rsid w:val="00205AEB"/>
    <w:rsid w:val="0020797B"/>
    <w:rsid w:val="00214AEB"/>
    <w:rsid w:val="0022030A"/>
    <w:rsid w:val="002232A7"/>
    <w:rsid w:val="002303CA"/>
    <w:rsid w:val="00234792"/>
    <w:rsid w:val="002375F6"/>
    <w:rsid w:val="00242420"/>
    <w:rsid w:val="002434D7"/>
    <w:rsid w:val="002441BB"/>
    <w:rsid w:val="00245957"/>
    <w:rsid w:val="00256314"/>
    <w:rsid w:val="00261977"/>
    <w:rsid w:val="00267827"/>
    <w:rsid w:val="00271BE5"/>
    <w:rsid w:val="00274687"/>
    <w:rsid w:val="00276975"/>
    <w:rsid w:val="00277E11"/>
    <w:rsid w:val="00282409"/>
    <w:rsid w:val="002921E1"/>
    <w:rsid w:val="00294BDA"/>
    <w:rsid w:val="00295CCC"/>
    <w:rsid w:val="00297298"/>
    <w:rsid w:val="002A284F"/>
    <w:rsid w:val="002A7C69"/>
    <w:rsid w:val="002B1129"/>
    <w:rsid w:val="002B15E9"/>
    <w:rsid w:val="002B1938"/>
    <w:rsid w:val="002B6044"/>
    <w:rsid w:val="002B690E"/>
    <w:rsid w:val="002B6CDC"/>
    <w:rsid w:val="002C073B"/>
    <w:rsid w:val="002C1B12"/>
    <w:rsid w:val="002C54F4"/>
    <w:rsid w:val="002C6AB6"/>
    <w:rsid w:val="002C77C8"/>
    <w:rsid w:val="002D0490"/>
    <w:rsid w:val="002D064D"/>
    <w:rsid w:val="002D07EA"/>
    <w:rsid w:val="002D0BF6"/>
    <w:rsid w:val="002D2C4A"/>
    <w:rsid w:val="002D53F3"/>
    <w:rsid w:val="002D731F"/>
    <w:rsid w:val="002D7D68"/>
    <w:rsid w:val="002E1E2F"/>
    <w:rsid w:val="002E230A"/>
    <w:rsid w:val="002E339E"/>
    <w:rsid w:val="002E357A"/>
    <w:rsid w:val="002E75DC"/>
    <w:rsid w:val="002F266F"/>
    <w:rsid w:val="002F3611"/>
    <w:rsid w:val="002F3E5C"/>
    <w:rsid w:val="002F4B7A"/>
    <w:rsid w:val="00304768"/>
    <w:rsid w:val="00304B93"/>
    <w:rsid w:val="003131D1"/>
    <w:rsid w:val="00314354"/>
    <w:rsid w:val="00314849"/>
    <w:rsid w:val="0031762A"/>
    <w:rsid w:val="00323DD3"/>
    <w:rsid w:val="003272CF"/>
    <w:rsid w:val="003274CF"/>
    <w:rsid w:val="003332D8"/>
    <w:rsid w:val="00335794"/>
    <w:rsid w:val="00335BC1"/>
    <w:rsid w:val="003409F0"/>
    <w:rsid w:val="00340E9E"/>
    <w:rsid w:val="00350112"/>
    <w:rsid w:val="0035125C"/>
    <w:rsid w:val="00353BAC"/>
    <w:rsid w:val="00353F47"/>
    <w:rsid w:val="00354E38"/>
    <w:rsid w:val="003568B0"/>
    <w:rsid w:val="00362B50"/>
    <w:rsid w:val="00364021"/>
    <w:rsid w:val="00364578"/>
    <w:rsid w:val="00364770"/>
    <w:rsid w:val="003658B4"/>
    <w:rsid w:val="00365D12"/>
    <w:rsid w:val="00370253"/>
    <w:rsid w:val="00372FA2"/>
    <w:rsid w:val="00382848"/>
    <w:rsid w:val="00383184"/>
    <w:rsid w:val="0039000F"/>
    <w:rsid w:val="00393ABD"/>
    <w:rsid w:val="00394242"/>
    <w:rsid w:val="00397AF2"/>
    <w:rsid w:val="003A027F"/>
    <w:rsid w:val="003A1CDA"/>
    <w:rsid w:val="003A1EC4"/>
    <w:rsid w:val="003A59A4"/>
    <w:rsid w:val="003A741A"/>
    <w:rsid w:val="003A7BC9"/>
    <w:rsid w:val="003B25FE"/>
    <w:rsid w:val="003B2EE5"/>
    <w:rsid w:val="003C04B4"/>
    <w:rsid w:val="003C35F5"/>
    <w:rsid w:val="003C437F"/>
    <w:rsid w:val="003C4C64"/>
    <w:rsid w:val="003D0105"/>
    <w:rsid w:val="003D0D9B"/>
    <w:rsid w:val="003D3177"/>
    <w:rsid w:val="003E2007"/>
    <w:rsid w:val="003E57FB"/>
    <w:rsid w:val="003E74C5"/>
    <w:rsid w:val="003F026E"/>
    <w:rsid w:val="003F0283"/>
    <w:rsid w:val="003F56E5"/>
    <w:rsid w:val="00400B20"/>
    <w:rsid w:val="00402858"/>
    <w:rsid w:val="00403AC4"/>
    <w:rsid w:val="004047EA"/>
    <w:rsid w:val="00405909"/>
    <w:rsid w:val="00405D6A"/>
    <w:rsid w:val="00411D5B"/>
    <w:rsid w:val="00412425"/>
    <w:rsid w:val="00423850"/>
    <w:rsid w:val="004250AC"/>
    <w:rsid w:val="00425881"/>
    <w:rsid w:val="0042717B"/>
    <w:rsid w:val="0042758A"/>
    <w:rsid w:val="00431247"/>
    <w:rsid w:val="0043435B"/>
    <w:rsid w:val="00434E3D"/>
    <w:rsid w:val="00436B35"/>
    <w:rsid w:val="00444104"/>
    <w:rsid w:val="004441A2"/>
    <w:rsid w:val="0044488A"/>
    <w:rsid w:val="00447F52"/>
    <w:rsid w:val="0045002D"/>
    <w:rsid w:val="00450109"/>
    <w:rsid w:val="0045250A"/>
    <w:rsid w:val="00457060"/>
    <w:rsid w:val="004570F7"/>
    <w:rsid w:val="00461E80"/>
    <w:rsid w:val="004629B3"/>
    <w:rsid w:val="00463D1F"/>
    <w:rsid w:val="004654A5"/>
    <w:rsid w:val="00466715"/>
    <w:rsid w:val="00466DBD"/>
    <w:rsid w:val="00467A91"/>
    <w:rsid w:val="00471C2F"/>
    <w:rsid w:val="00472654"/>
    <w:rsid w:val="00476FA1"/>
    <w:rsid w:val="00482755"/>
    <w:rsid w:val="00482B3D"/>
    <w:rsid w:val="00483A6B"/>
    <w:rsid w:val="0048664B"/>
    <w:rsid w:val="00486928"/>
    <w:rsid w:val="004956BE"/>
    <w:rsid w:val="004962B1"/>
    <w:rsid w:val="00496ED5"/>
    <w:rsid w:val="004A35EE"/>
    <w:rsid w:val="004A444D"/>
    <w:rsid w:val="004A6112"/>
    <w:rsid w:val="004A6733"/>
    <w:rsid w:val="004A7FC8"/>
    <w:rsid w:val="004B1E2B"/>
    <w:rsid w:val="004B7B47"/>
    <w:rsid w:val="004C3640"/>
    <w:rsid w:val="004C4EA1"/>
    <w:rsid w:val="004C5783"/>
    <w:rsid w:val="004C71C9"/>
    <w:rsid w:val="004D0E94"/>
    <w:rsid w:val="004D2F61"/>
    <w:rsid w:val="004D43F2"/>
    <w:rsid w:val="004D4603"/>
    <w:rsid w:val="004D6A7C"/>
    <w:rsid w:val="004D7C12"/>
    <w:rsid w:val="004E0383"/>
    <w:rsid w:val="004E672A"/>
    <w:rsid w:val="004F3676"/>
    <w:rsid w:val="004F3EB0"/>
    <w:rsid w:val="004F5048"/>
    <w:rsid w:val="004F51D7"/>
    <w:rsid w:val="004F5612"/>
    <w:rsid w:val="005003AB"/>
    <w:rsid w:val="00504C92"/>
    <w:rsid w:val="00510FE6"/>
    <w:rsid w:val="00511801"/>
    <w:rsid w:val="0051227F"/>
    <w:rsid w:val="0051307E"/>
    <w:rsid w:val="005138E9"/>
    <w:rsid w:val="0052161C"/>
    <w:rsid w:val="00522213"/>
    <w:rsid w:val="005378F1"/>
    <w:rsid w:val="00537AED"/>
    <w:rsid w:val="00540282"/>
    <w:rsid w:val="00540A02"/>
    <w:rsid w:val="00541757"/>
    <w:rsid w:val="005463C8"/>
    <w:rsid w:val="00551003"/>
    <w:rsid w:val="005531CD"/>
    <w:rsid w:val="005571C6"/>
    <w:rsid w:val="00563C6D"/>
    <w:rsid w:val="005643B9"/>
    <w:rsid w:val="00565182"/>
    <w:rsid w:val="005675DB"/>
    <w:rsid w:val="00573F55"/>
    <w:rsid w:val="005750B8"/>
    <w:rsid w:val="005750E2"/>
    <w:rsid w:val="00577928"/>
    <w:rsid w:val="00577E87"/>
    <w:rsid w:val="005806D0"/>
    <w:rsid w:val="00582F5D"/>
    <w:rsid w:val="00583C53"/>
    <w:rsid w:val="005867BA"/>
    <w:rsid w:val="00586804"/>
    <w:rsid w:val="00586F4E"/>
    <w:rsid w:val="00587EE7"/>
    <w:rsid w:val="00587FE6"/>
    <w:rsid w:val="0059723F"/>
    <w:rsid w:val="00597B56"/>
    <w:rsid w:val="00597FBB"/>
    <w:rsid w:val="005A196E"/>
    <w:rsid w:val="005A1C1A"/>
    <w:rsid w:val="005A3CDF"/>
    <w:rsid w:val="005A5179"/>
    <w:rsid w:val="005A58A6"/>
    <w:rsid w:val="005A6855"/>
    <w:rsid w:val="005B01CF"/>
    <w:rsid w:val="005B0B87"/>
    <w:rsid w:val="005B4946"/>
    <w:rsid w:val="005B77BB"/>
    <w:rsid w:val="005D66EA"/>
    <w:rsid w:val="005E539A"/>
    <w:rsid w:val="005E6A42"/>
    <w:rsid w:val="005E7C9D"/>
    <w:rsid w:val="005F1E45"/>
    <w:rsid w:val="005F4ED5"/>
    <w:rsid w:val="005F642A"/>
    <w:rsid w:val="005F7CFE"/>
    <w:rsid w:val="00600CD1"/>
    <w:rsid w:val="00602FE0"/>
    <w:rsid w:val="00606452"/>
    <w:rsid w:val="00613F52"/>
    <w:rsid w:val="006169B4"/>
    <w:rsid w:val="00617852"/>
    <w:rsid w:val="006213E3"/>
    <w:rsid w:val="006266D9"/>
    <w:rsid w:val="00630C97"/>
    <w:rsid w:val="0063448C"/>
    <w:rsid w:val="00634D69"/>
    <w:rsid w:val="00634E2F"/>
    <w:rsid w:val="00636126"/>
    <w:rsid w:val="00636E01"/>
    <w:rsid w:val="00641122"/>
    <w:rsid w:val="006428B1"/>
    <w:rsid w:val="0064328E"/>
    <w:rsid w:val="006450BA"/>
    <w:rsid w:val="00651192"/>
    <w:rsid w:val="006522D5"/>
    <w:rsid w:val="006606AE"/>
    <w:rsid w:val="0066076F"/>
    <w:rsid w:val="006636A3"/>
    <w:rsid w:val="0066703B"/>
    <w:rsid w:val="00674AFD"/>
    <w:rsid w:val="00675FF6"/>
    <w:rsid w:val="006768A1"/>
    <w:rsid w:val="0068105F"/>
    <w:rsid w:val="00682845"/>
    <w:rsid w:val="006856B8"/>
    <w:rsid w:val="0068733E"/>
    <w:rsid w:val="0068735E"/>
    <w:rsid w:val="00692C15"/>
    <w:rsid w:val="00693294"/>
    <w:rsid w:val="00694365"/>
    <w:rsid w:val="00697A0C"/>
    <w:rsid w:val="00697D2C"/>
    <w:rsid w:val="006A1EA4"/>
    <w:rsid w:val="006A6B13"/>
    <w:rsid w:val="006A7CEB"/>
    <w:rsid w:val="006B042B"/>
    <w:rsid w:val="006B2BE1"/>
    <w:rsid w:val="006C23B3"/>
    <w:rsid w:val="006C27E9"/>
    <w:rsid w:val="006C4658"/>
    <w:rsid w:val="006C58A2"/>
    <w:rsid w:val="006C773F"/>
    <w:rsid w:val="006D2BBB"/>
    <w:rsid w:val="006D41D6"/>
    <w:rsid w:val="006D70F2"/>
    <w:rsid w:val="006E6946"/>
    <w:rsid w:val="006F03DA"/>
    <w:rsid w:val="006F057A"/>
    <w:rsid w:val="006F1DA7"/>
    <w:rsid w:val="006F3661"/>
    <w:rsid w:val="006F50CC"/>
    <w:rsid w:val="006F5463"/>
    <w:rsid w:val="006F5D21"/>
    <w:rsid w:val="007025B2"/>
    <w:rsid w:val="0070309C"/>
    <w:rsid w:val="00703BFB"/>
    <w:rsid w:val="0071128A"/>
    <w:rsid w:val="00712F70"/>
    <w:rsid w:val="00714AFF"/>
    <w:rsid w:val="00714BF1"/>
    <w:rsid w:val="00714E88"/>
    <w:rsid w:val="00715834"/>
    <w:rsid w:val="007216BB"/>
    <w:rsid w:val="00721AF9"/>
    <w:rsid w:val="00723905"/>
    <w:rsid w:val="00725370"/>
    <w:rsid w:val="0072573A"/>
    <w:rsid w:val="00725ACE"/>
    <w:rsid w:val="007301CE"/>
    <w:rsid w:val="007310AD"/>
    <w:rsid w:val="00737F1C"/>
    <w:rsid w:val="0074102F"/>
    <w:rsid w:val="00744444"/>
    <w:rsid w:val="00745970"/>
    <w:rsid w:val="00746B59"/>
    <w:rsid w:val="00751D3E"/>
    <w:rsid w:val="00753A54"/>
    <w:rsid w:val="0075708E"/>
    <w:rsid w:val="007606C0"/>
    <w:rsid w:val="00764AC8"/>
    <w:rsid w:val="0077286D"/>
    <w:rsid w:val="00775773"/>
    <w:rsid w:val="0077753C"/>
    <w:rsid w:val="00780B6E"/>
    <w:rsid w:val="007820F5"/>
    <w:rsid w:val="00785429"/>
    <w:rsid w:val="007912D7"/>
    <w:rsid w:val="0079313C"/>
    <w:rsid w:val="00797447"/>
    <w:rsid w:val="007A0300"/>
    <w:rsid w:val="007A08B2"/>
    <w:rsid w:val="007A15E1"/>
    <w:rsid w:val="007A297D"/>
    <w:rsid w:val="007A3601"/>
    <w:rsid w:val="007A436F"/>
    <w:rsid w:val="007B11DF"/>
    <w:rsid w:val="007B14AC"/>
    <w:rsid w:val="007B1C10"/>
    <w:rsid w:val="007B41B4"/>
    <w:rsid w:val="007B5E9D"/>
    <w:rsid w:val="007B6031"/>
    <w:rsid w:val="007B60CB"/>
    <w:rsid w:val="007B676F"/>
    <w:rsid w:val="007B7028"/>
    <w:rsid w:val="007C0CFF"/>
    <w:rsid w:val="007C1A84"/>
    <w:rsid w:val="007C2A5C"/>
    <w:rsid w:val="007C5588"/>
    <w:rsid w:val="007D0B0B"/>
    <w:rsid w:val="007D293D"/>
    <w:rsid w:val="007D29FE"/>
    <w:rsid w:val="007D49D4"/>
    <w:rsid w:val="007E06C6"/>
    <w:rsid w:val="007E16FB"/>
    <w:rsid w:val="00803B22"/>
    <w:rsid w:val="00805FCF"/>
    <w:rsid w:val="008066AA"/>
    <w:rsid w:val="008066D4"/>
    <w:rsid w:val="00811914"/>
    <w:rsid w:val="00812DC2"/>
    <w:rsid w:val="00813AE9"/>
    <w:rsid w:val="008303B6"/>
    <w:rsid w:val="008324BF"/>
    <w:rsid w:val="00833AC8"/>
    <w:rsid w:val="0083432C"/>
    <w:rsid w:val="0083476C"/>
    <w:rsid w:val="00836C99"/>
    <w:rsid w:val="0084000B"/>
    <w:rsid w:val="00844592"/>
    <w:rsid w:val="00844C8C"/>
    <w:rsid w:val="00845E4B"/>
    <w:rsid w:val="008462AD"/>
    <w:rsid w:val="00846DE0"/>
    <w:rsid w:val="00854F55"/>
    <w:rsid w:val="00855D34"/>
    <w:rsid w:val="00857665"/>
    <w:rsid w:val="008606CC"/>
    <w:rsid w:val="00860BF1"/>
    <w:rsid w:val="00860D02"/>
    <w:rsid w:val="0086194C"/>
    <w:rsid w:val="00863512"/>
    <w:rsid w:val="00864A89"/>
    <w:rsid w:val="00864F80"/>
    <w:rsid w:val="008664EE"/>
    <w:rsid w:val="00867EF2"/>
    <w:rsid w:val="008704BE"/>
    <w:rsid w:val="0087116F"/>
    <w:rsid w:val="0087424E"/>
    <w:rsid w:val="00883701"/>
    <w:rsid w:val="00885CA8"/>
    <w:rsid w:val="00887F74"/>
    <w:rsid w:val="00893A7B"/>
    <w:rsid w:val="00896D54"/>
    <w:rsid w:val="00897222"/>
    <w:rsid w:val="008974DC"/>
    <w:rsid w:val="00897BFB"/>
    <w:rsid w:val="008A08B8"/>
    <w:rsid w:val="008A2492"/>
    <w:rsid w:val="008A450A"/>
    <w:rsid w:val="008A61A6"/>
    <w:rsid w:val="008A7AAA"/>
    <w:rsid w:val="008B0340"/>
    <w:rsid w:val="008B0BCD"/>
    <w:rsid w:val="008C0C57"/>
    <w:rsid w:val="008C1B5F"/>
    <w:rsid w:val="008C2603"/>
    <w:rsid w:val="008C4D32"/>
    <w:rsid w:val="008C6CCB"/>
    <w:rsid w:val="008D3DCB"/>
    <w:rsid w:val="008E1F78"/>
    <w:rsid w:val="008E68BA"/>
    <w:rsid w:val="008F0A80"/>
    <w:rsid w:val="008F327C"/>
    <w:rsid w:val="008F5F16"/>
    <w:rsid w:val="008F6BCD"/>
    <w:rsid w:val="00900B5A"/>
    <w:rsid w:val="009014DF"/>
    <w:rsid w:val="00905FFE"/>
    <w:rsid w:val="00911342"/>
    <w:rsid w:val="00914262"/>
    <w:rsid w:val="00914E75"/>
    <w:rsid w:val="009175DB"/>
    <w:rsid w:val="009246E6"/>
    <w:rsid w:val="00924E59"/>
    <w:rsid w:val="009267FE"/>
    <w:rsid w:val="00927A17"/>
    <w:rsid w:val="00933692"/>
    <w:rsid w:val="00935715"/>
    <w:rsid w:val="00936B83"/>
    <w:rsid w:val="00941931"/>
    <w:rsid w:val="00942130"/>
    <w:rsid w:val="009452C3"/>
    <w:rsid w:val="00953E19"/>
    <w:rsid w:val="00955097"/>
    <w:rsid w:val="009558B6"/>
    <w:rsid w:val="00956512"/>
    <w:rsid w:val="00956EC6"/>
    <w:rsid w:val="00957D29"/>
    <w:rsid w:val="0096481D"/>
    <w:rsid w:val="00966782"/>
    <w:rsid w:val="00967051"/>
    <w:rsid w:val="009678AA"/>
    <w:rsid w:val="009706EB"/>
    <w:rsid w:val="00970791"/>
    <w:rsid w:val="00973C23"/>
    <w:rsid w:val="00980F5D"/>
    <w:rsid w:val="009909B5"/>
    <w:rsid w:val="00990B98"/>
    <w:rsid w:val="00993B33"/>
    <w:rsid w:val="009953F4"/>
    <w:rsid w:val="00996811"/>
    <w:rsid w:val="00997091"/>
    <w:rsid w:val="009A07B8"/>
    <w:rsid w:val="009A2FFF"/>
    <w:rsid w:val="009A338F"/>
    <w:rsid w:val="009A4558"/>
    <w:rsid w:val="009B7C82"/>
    <w:rsid w:val="009C053B"/>
    <w:rsid w:val="009C2802"/>
    <w:rsid w:val="009C4F5F"/>
    <w:rsid w:val="009D494D"/>
    <w:rsid w:val="009D5B78"/>
    <w:rsid w:val="009D70D4"/>
    <w:rsid w:val="009E08A0"/>
    <w:rsid w:val="009E0A75"/>
    <w:rsid w:val="009E15D7"/>
    <w:rsid w:val="009E191B"/>
    <w:rsid w:val="009E31E1"/>
    <w:rsid w:val="009E3EC5"/>
    <w:rsid w:val="009F789B"/>
    <w:rsid w:val="00A01134"/>
    <w:rsid w:val="00A03BEE"/>
    <w:rsid w:val="00A065E6"/>
    <w:rsid w:val="00A103E3"/>
    <w:rsid w:val="00A117DC"/>
    <w:rsid w:val="00A1382C"/>
    <w:rsid w:val="00A16747"/>
    <w:rsid w:val="00A21449"/>
    <w:rsid w:val="00A2217C"/>
    <w:rsid w:val="00A22D34"/>
    <w:rsid w:val="00A2487E"/>
    <w:rsid w:val="00A30EA3"/>
    <w:rsid w:val="00A32159"/>
    <w:rsid w:val="00A3568A"/>
    <w:rsid w:val="00A40CF3"/>
    <w:rsid w:val="00A417B0"/>
    <w:rsid w:val="00A46046"/>
    <w:rsid w:val="00A46238"/>
    <w:rsid w:val="00A46343"/>
    <w:rsid w:val="00A46A53"/>
    <w:rsid w:val="00A50001"/>
    <w:rsid w:val="00A52651"/>
    <w:rsid w:val="00A52668"/>
    <w:rsid w:val="00A53E54"/>
    <w:rsid w:val="00A609FD"/>
    <w:rsid w:val="00A6218B"/>
    <w:rsid w:val="00A65062"/>
    <w:rsid w:val="00A65CA3"/>
    <w:rsid w:val="00A72943"/>
    <w:rsid w:val="00A75D94"/>
    <w:rsid w:val="00A82685"/>
    <w:rsid w:val="00A86296"/>
    <w:rsid w:val="00A872C8"/>
    <w:rsid w:val="00A902FA"/>
    <w:rsid w:val="00A92FA1"/>
    <w:rsid w:val="00A9346A"/>
    <w:rsid w:val="00A93972"/>
    <w:rsid w:val="00A97672"/>
    <w:rsid w:val="00A978E8"/>
    <w:rsid w:val="00A9797E"/>
    <w:rsid w:val="00AA12CF"/>
    <w:rsid w:val="00AA6833"/>
    <w:rsid w:val="00AB3C3A"/>
    <w:rsid w:val="00AC05F5"/>
    <w:rsid w:val="00AC2735"/>
    <w:rsid w:val="00AD4A44"/>
    <w:rsid w:val="00AE2814"/>
    <w:rsid w:val="00AE3CED"/>
    <w:rsid w:val="00AE4AA6"/>
    <w:rsid w:val="00AE66EA"/>
    <w:rsid w:val="00AF000B"/>
    <w:rsid w:val="00AF1EEE"/>
    <w:rsid w:val="00AF2E70"/>
    <w:rsid w:val="00AF4381"/>
    <w:rsid w:val="00AF62D9"/>
    <w:rsid w:val="00AF7FEF"/>
    <w:rsid w:val="00B00188"/>
    <w:rsid w:val="00B0044F"/>
    <w:rsid w:val="00B007AE"/>
    <w:rsid w:val="00B01279"/>
    <w:rsid w:val="00B01AAF"/>
    <w:rsid w:val="00B02A6D"/>
    <w:rsid w:val="00B03288"/>
    <w:rsid w:val="00B05D31"/>
    <w:rsid w:val="00B06111"/>
    <w:rsid w:val="00B061C1"/>
    <w:rsid w:val="00B078DF"/>
    <w:rsid w:val="00B102AE"/>
    <w:rsid w:val="00B137E7"/>
    <w:rsid w:val="00B201EB"/>
    <w:rsid w:val="00B204BA"/>
    <w:rsid w:val="00B23196"/>
    <w:rsid w:val="00B33E0F"/>
    <w:rsid w:val="00B35A6D"/>
    <w:rsid w:val="00B4470F"/>
    <w:rsid w:val="00B502CE"/>
    <w:rsid w:val="00B5336A"/>
    <w:rsid w:val="00B561DD"/>
    <w:rsid w:val="00B608EC"/>
    <w:rsid w:val="00B61253"/>
    <w:rsid w:val="00B67939"/>
    <w:rsid w:val="00B75E7A"/>
    <w:rsid w:val="00B80DEB"/>
    <w:rsid w:val="00B9332D"/>
    <w:rsid w:val="00B974B0"/>
    <w:rsid w:val="00BA487A"/>
    <w:rsid w:val="00BA5261"/>
    <w:rsid w:val="00BA623B"/>
    <w:rsid w:val="00BA709C"/>
    <w:rsid w:val="00BB029F"/>
    <w:rsid w:val="00BB1296"/>
    <w:rsid w:val="00BC0429"/>
    <w:rsid w:val="00BD3699"/>
    <w:rsid w:val="00BD483A"/>
    <w:rsid w:val="00BD503F"/>
    <w:rsid w:val="00BD5430"/>
    <w:rsid w:val="00BE0035"/>
    <w:rsid w:val="00BE071B"/>
    <w:rsid w:val="00BF2555"/>
    <w:rsid w:val="00BF35F9"/>
    <w:rsid w:val="00BF3DE2"/>
    <w:rsid w:val="00C00688"/>
    <w:rsid w:val="00C015E1"/>
    <w:rsid w:val="00C04B24"/>
    <w:rsid w:val="00C05916"/>
    <w:rsid w:val="00C05D0E"/>
    <w:rsid w:val="00C126DA"/>
    <w:rsid w:val="00C128C4"/>
    <w:rsid w:val="00C12A91"/>
    <w:rsid w:val="00C153E6"/>
    <w:rsid w:val="00C15809"/>
    <w:rsid w:val="00C17AD6"/>
    <w:rsid w:val="00C20686"/>
    <w:rsid w:val="00C231FA"/>
    <w:rsid w:val="00C23CB6"/>
    <w:rsid w:val="00C27871"/>
    <w:rsid w:val="00C31940"/>
    <w:rsid w:val="00C34416"/>
    <w:rsid w:val="00C350B7"/>
    <w:rsid w:val="00C35771"/>
    <w:rsid w:val="00C35DC1"/>
    <w:rsid w:val="00C36A08"/>
    <w:rsid w:val="00C40A09"/>
    <w:rsid w:val="00C428A9"/>
    <w:rsid w:val="00C515B3"/>
    <w:rsid w:val="00C51928"/>
    <w:rsid w:val="00C52BD6"/>
    <w:rsid w:val="00C52EB0"/>
    <w:rsid w:val="00C53D45"/>
    <w:rsid w:val="00C556F3"/>
    <w:rsid w:val="00C63793"/>
    <w:rsid w:val="00C6395C"/>
    <w:rsid w:val="00C63A6D"/>
    <w:rsid w:val="00C63F31"/>
    <w:rsid w:val="00C64399"/>
    <w:rsid w:val="00C64A04"/>
    <w:rsid w:val="00C651BD"/>
    <w:rsid w:val="00C7217C"/>
    <w:rsid w:val="00C744B7"/>
    <w:rsid w:val="00C74ECF"/>
    <w:rsid w:val="00C80411"/>
    <w:rsid w:val="00C804C6"/>
    <w:rsid w:val="00C86E77"/>
    <w:rsid w:val="00C927DA"/>
    <w:rsid w:val="00C928BD"/>
    <w:rsid w:val="00C92F8E"/>
    <w:rsid w:val="00C93AA0"/>
    <w:rsid w:val="00C95E3B"/>
    <w:rsid w:val="00C97839"/>
    <w:rsid w:val="00CA133D"/>
    <w:rsid w:val="00CA38C8"/>
    <w:rsid w:val="00CA500E"/>
    <w:rsid w:val="00CA5C23"/>
    <w:rsid w:val="00CB10BB"/>
    <w:rsid w:val="00CB240C"/>
    <w:rsid w:val="00CB5C0C"/>
    <w:rsid w:val="00CC08E1"/>
    <w:rsid w:val="00CC26D9"/>
    <w:rsid w:val="00CC4158"/>
    <w:rsid w:val="00CC55D7"/>
    <w:rsid w:val="00CC6812"/>
    <w:rsid w:val="00CD7F43"/>
    <w:rsid w:val="00CE2C75"/>
    <w:rsid w:val="00CE339B"/>
    <w:rsid w:val="00CF0CB8"/>
    <w:rsid w:val="00CF1395"/>
    <w:rsid w:val="00CF164D"/>
    <w:rsid w:val="00CF644C"/>
    <w:rsid w:val="00CF67C0"/>
    <w:rsid w:val="00D013AD"/>
    <w:rsid w:val="00D02353"/>
    <w:rsid w:val="00D03F2D"/>
    <w:rsid w:val="00D047B7"/>
    <w:rsid w:val="00D11794"/>
    <w:rsid w:val="00D13D50"/>
    <w:rsid w:val="00D1477D"/>
    <w:rsid w:val="00D14F7C"/>
    <w:rsid w:val="00D234C1"/>
    <w:rsid w:val="00D24A14"/>
    <w:rsid w:val="00D25DEC"/>
    <w:rsid w:val="00D2684C"/>
    <w:rsid w:val="00D305C2"/>
    <w:rsid w:val="00D326CA"/>
    <w:rsid w:val="00D32CA4"/>
    <w:rsid w:val="00D351D6"/>
    <w:rsid w:val="00D3701C"/>
    <w:rsid w:val="00D40A55"/>
    <w:rsid w:val="00D41DA3"/>
    <w:rsid w:val="00D42576"/>
    <w:rsid w:val="00D42887"/>
    <w:rsid w:val="00D446A7"/>
    <w:rsid w:val="00D4534E"/>
    <w:rsid w:val="00D477A1"/>
    <w:rsid w:val="00D51249"/>
    <w:rsid w:val="00D541E4"/>
    <w:rsid w:val="00D55E7A"/>
    <w:rsid w:val="00D5607F"/>
    <w:rsid w:val="00D57CD2"/>
    <w:rsid w:val="00D6054B"/>
    <w:rsid w:val="00D61364"/>
    <w:rsid w:val="00D6205B"/>
    <w:rsid w:val="00D745A9"/>
    <w:rsid w:val="00D74A71"/>
    <w:rsid w:val="00D75176"/>
    <w:rsid w:val="00D76878"/>
    <w:rsid w:val="00D771D4"/>
    <w:rsid w:val="00D803AE"/>
    <w:rsid w:val="00D807EA"/>
    <w:rsid w:val="00D85769"/>
    <w:rsid w:val="00D8727B"/>
    <w:rsid w:val="00D911DB"/>
    <w:rsid w:val="00D944C1"/>
    <w:rsid w:val="00D95CDB"/>
    <w:rsid w:val="00D96321"/>
    <w:rsid w:val="00DA0383"/>
    <w:rsid w:val="00DA364B"/>
    <w:rsid w:val="00DA60A4"/>
    <w:rsid w:val="00DB01B6"/>
    <w:rsid w:val="00DB2BD3"/>
    <w:rsid w:val="00DB6FBA"/>
    <w:rsid w:val="00DD102F"/>
    <w:rsid w:val="00DD32F5"/>
    <w:rsid w:val="00DD632B"/>
    <w:rsid w:val="00DD75D0"/>
    <w:rsid w:val="00DE5643"/>
    <w:rsid w:val="00DE58ED"/>
    <w:rsid w:val="00DE6044"/>
    <w:rsid w:val="00DE7919"/>
    <w:rsid w:val="00DF35FD"/>
    <w:rsid w:val="00DF4502"/>
    <w:rsid w:val="00DF4956"/>
    <w:rsid w:val="00DF5646"/>
    <w:rsid w:val="00DF5D53"/>
    <w:rsid w:val="00E03647"/>
    <w:rsid w:val="00E06C86"/>
    <w:rsid w:val="00E165EF"/>
    <w:rsid w:val="00E20DBB"/>
    <w:rsid w:val="00E22FC3"/>
    <w:rsid w:val="00E242B3"/>
    <w:rsid w:val="00E250DE"/>
    <w:rsid w:val="00E2521B"/>
    <w:rsid w:val="00E306DE"/>
    <w:rsid w:val="00E332C1"/>
    <w:rsid w:val="00E348E4"/>
    <w:rsid w:val="00E34C8C"/>
    <w:rsid w:val="00E35BBD"/>
    <w:rsid w:val="00E376E2"/>
    <w:rsid w:val="00E4062A"/>
    <w:rsid w:val="00E41786"/>
    <w:rsid w:val="00E43F9D"/>
    <w:rsid w:val="00E467AD"/>
    <w:rsid w:val="00E47747"/>
    <w:rsid w:val="00E51C0E"/>
    <w:rsid w:val="00E5673C"/>
    <w:rsid w:val="00E5783B"/>
    <w:rsid w:val="00E62A82"/>
    <w:rsid w:val="00E63A15"/>
    <w:rsid w:val="00E641BD"/>
    <w:rsid w:val="00E65779"/>
    <w:rsid w:val="00E6710F"/>
    <w:rsid w:val="00E70652"/>
    <w:rsid w:val="00E7234E"/>
    <w:rsid w:val="00E73393"/>
    <w:rsid w:val="00E76C8B"/>
    <w:rsid w:val="00E805B2"/>
    <w:rsid w:val="00E81F94"/>
    <w:rsid w:val="00EA0084"/>
    <w:rsid w:val="00EA3AE5"/>
    <w:rsid w:val="00EB0039"/>
    <w:rsid w:val="00EB176B"/>
    <w:rsid w:val="00EB4CBD"/>
    <w:rsid w:val="00EB5480"/>
    <w:rsid w:val="00EB5ECD"/>
    <w:rsid w:val="00EB64B5"/>
    <w:rsid w:val="00EB6E9F"/>
    <w:rsid w:val="00EC01DA"/>
    <w:rsid w:val="00EC0246"/>
    <w:rsid w:val="00EC04C1"/>
    <w:rsid w:val="00EC0937"/>
    <w:rsid w:val="00EC47A1"/>
    <w:rsid w:val="00EC5151"/>
    <w:rsid w:val="00ED3500"/>
    <w:rsid w:val="00ED36F9"/>
    <w:rsid w:val="00ED3C2D"/>
    <w:rsid w:val="00ED757B"/>
    <w:rsid w:val="00ED7E60"/>
    <w:rsid w:val="00EE2271"/>
    <w:rsid w:val="00EE437A"/>
    <w:rsid w:val="00EF20FE"/>
    <w:rsid w:val="00EF511C"/>
    <w:rsid w:val="00EF544F"/>
    <w:rsid w:val="00EF5668"/>
    <w:rsid w:val="00EF6117"/>
    <w:rsid w:val="00EF7316"/>
    <w:rsid w:val="00F00E92"/>
    <w:rsid w:val="00F0432B"/>
    <w:rsid w:val="00F063A3"/>
    <w:rsid w:val="00F122A9"/>
    <w:rsid w:val="00F17B30"/>
    <w:rsid w:val="00F17B96"/>
    <w:rsid w:val="00F21120"/>
    <w:rsid w:val="00F21505"/>
    <w:rsid w:val="00F235FB"/>
    <w:rsid w:val="00F23DBE"/>
    <w:rsid w:val="00F337E9"/>
    <w:rsid w:val="00F36C98"/>
    <w:rsid w:val="00F401EB"/>
    <w:rsid w:val="00F42470"/>
    <w:rsid w:val="00F42932"/>
    <w:rsid w:val="00F44EB7"/>
    <w:rsid w:val="00F47F8B"/>
    <w:rsid w:val="00F53857"/>
    <w:rsid w:val="00F57115"/>
    <w:rsid w:val="00F60557"/>
    <w:rsid w:val="00F63F86"/>
    <w:rsid w:val="00F66F0D"/>
    <w:rsid w:val="00F67B2F"/>
    <w:rsid w:val="00F708AB"/>
    <w:rsid w:val="00F70D71"/>
    <w:rsid w:val="00F72C47"/>
    <w:rsid w:val="00F72DAF"/>
    <w:rsid w:val="00F73AFD"/>
    <w:rsid w:val="00F76E64"/>
    <w:rsid w:val="00F77E1F"/>
    <w:rsid w:val="00F822BE"/>
    <w:rsid w:val="00F830A5"/>
    <w:rsid w:val="00F831E8"/>
    <w:rsid w:val="00F9120D"/>
    <w:rsid w:val="00F92A0D"/>
    <w:rsid w:val="00F933C6"/>
    <w:rsid w:val="00FA18F8"/>
    <w:rsid w:val="00FA1B90"/>
    <w:rsid w:val="00FA2D28"/>
    <w:rsid w:val="00FA7D3C"/>
    <w:rsid w:val="00FB03B7"/>
    <w:rsid w:val="00FB0CB4"/>
    <w:rsid w:val="00FB1871"/>
    <w:rsid w:val="00FB3422"/>
    <w:rsid w:val="00FB6495"/>
    <w:rsid w:val="00FC0336"/>
    <w:rsid w:val="00FC4B74"/>
    <w:rsid w:val="00FC6D22"/>
    <w:rsid w:val="00FD25CC"/>
    <w:rsid w:val="00FD25E4"/>
    <w:rsid w:val="00FD27C8"/>
    <w:rsid w:val="00FE01B6"/>
    <w:rsid w:val="00FE0B75"/>
    <w:rsid w:val="00FE2FAE"/>
    <w:rsid w:val="00FE3E15"/>
    <w:rsid w:val="00FE659F"/>
    <w:rsid w:val="00FE6D1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rules v:ext="edit">
        <o:r id="V:Rule4" type="connector" idref="#_x0000_s1031"/>
        <o:r id="V:Rule5" type="connector" idref="#_x0000_s1027"/>
        <o:r id="V:Rule6"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E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22D34"/>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Hyperlink">
    <w:name w:val="Hyperlink"/>
    <w:basedOn w:val="DefaultParagraphFont"/>
    <w:uiPriority w:val="99"/>
    <w:semiHidden/>
    <w:unhideWhenUsed/>
    <w:rsid w:val="00A22D34"/>
    <w:rPr>
      <w:color w:val="0000FF"/>
      <w:u w:val="single"/>
    </w:rPr>
  </w:style>
  <w:style w:type="paragraph" w:styleId="BodyText">
    <w:name w:val="Body Text"/>
    <w:basedOn w:val="Normal"/>
    <w:link w:val="BodyTextChar"/>
    <w:rsid w:val="00B201EB"/>
    <w:pPr>
      <w:jc w:val="both"/>
    </w:pPr>
    <w:rPr>
      <w:rFonts w:ascii=".VnTime" w:eastAsia="Times New Roman" w:hAnsi=".VnTime" w:cs="Times New Roman"/>
      <w:sz w:val="28"/>
      <w:szCs w:val="20"/>
      <w:lang w:val="en-US" w:bidi="en-US"/>
    </w:rPr>
  </w:style>
  <w:style w:type="character" w:customStyle="1" w:styleId="BodyTextChar">
    <w:name w:val="Body Text Char"/>
    <w:basedOn w:val="DefaultParagraphFont"/>
    <w:link w:val="BodyText"/>
    <w:rsid w:val="00B201EB"/>
    <w:rPr>
      <w:rFonts w:ascii=".VnTime" w:eastAsia="Times New Roman" w:hAnsi=".VnTime" w:cs="Times New Roman"/>
      <w:sz w:val="28"/>
      <w:szCs w:val="20"/>
      <w:lang w:val="en-US" w:bidi="en-US"/>
    </w:rPr>
  </w:style>
  <w:style w:type="paragraph" w:styleId="BalloonText">
    <w:name w:val="Balloon Text"/>
    <w:basedOn w:val="Normal"/>
    <w:link w:val="BalloonTextChar1"/>
    <w:rsid w:val="002C1B12"/>
    <w:pPr>
      <w:spacing w:after="0" w:line="240" w:lineRule="auto"/>
    </w:pPr>
    <w:rPr>
      <w:rFonts w:ascii="Tahoma" w:eastAsia="Calibri" w:hAnsi="Tahoma" w:cs="Times New Roman"/>
      <w:sz w:val="16"/>
      <w:szCs w:val="16"/>
      <w:lang w:val="en-US"/>
    </w:rPr>
  </w:style>
  <w:style w:type="character" w:customStyle="1" w:styleId="BalloonTextChar">
    <w:name w:val="Balloon Text Char"/>
    <w:basedOn w:val="DefaultParagraphFont"/>
    <w:uiPriority w:val="99"/>
    <w:semiHidden/>
    <w:rsid w:val="002C1B12"/>
    <w:rPr>
      <w:rFonts w:ascii="Tahoma" w:hAnsi="Tahoma" w:cs="Tahoma"/>
      <w:sz w:val="16"/>
      <w:szCs w:val="16"/>
    </w:rPr>
  </w:style>
  <w:style w:type="character" w:customStyle="1" w:styleId="BalloonTextChar1">
    <w:name w:val="Balloon Text Char1"/>
    <w:link w:val="BalloonText"/>
    <w:rsid w:val="002C1B12"/>
    <w:rPr>
      <w:rFonts w:ascii="Tahoma" w:eastAsia="Calibri" w:hAnsi="Tahoma" w:cs="Times New Roman"/>
      <w:sz w:val="16"/>
      <w:szCs w:val="16"/>
      <w:lang w:val="en-US"/>
    </w:rPr>
  </w:style>
  <w:style w:type="paragraph" w:styleId="ListParagraph">
    <w:name w:val="List Paragraph"/>
    <w:basedOn w:val="Normal"/>
    <w:uiPriority w:val="34"/>
    <w:qFormat/>
    <w:rsid w:val="00582F5D"/>
    <w:pPr>
      <w:ind w:left="720"/>
      <w:contextualSpacing/>
    </w:pPr>
  </w:style>
  <w:style w:type="table" w:styleId="TableGrid">
    <w:name w:val="Table Grid"/>
    <w:basedOn w:val="TableNormal"/>
    <w:uiPriority w:val="59"/>
    <w:rsid w:val="009D70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214AEB"/>
    <w:pPr>
      <w:spacing w:after="0" w:line="240" w:lineRule="auto"/>
    </w:pPr>
  </w:style>
  <w:style w:type="paragraph" w:styleId="Header">
    <w:name w:val="header"/>
    <w:basedOn w:val="Normal"/>
    <w:link w:val="HeaderChar"/>
    <w:uiPriority w:val="99"/>
    <w:unhideWhenUsed/>
    <w:rsid w:val="004C4E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4EA1"/>
  </w:style>
  <w:style w:type="paragraph" w:styleId="Footer">
    <w:name w:val="footer"/>
    <w:basedOn w:val="Normal"/>
    <w:link w:val="FooterChar"/>
    <w:uiPriority w:val="99"/>
    <w:unhideWhenUsed/>
    <w:rsid w:val="004C4E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4E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52142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926080-2FB3-4199-BE32-78DF62DBD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683</Words>
  <Characters>3896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Dự thảo 2 –phương án 4 năm</vt:lpstr>
    </vt:vector>
  </TitlesOfParts>
  <Company>Hewlett-Packard Company</Company>
  <LinksUpToDate>false</LinksUpToDate>
  <CharactersWithSpaces>4570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Dự thảo 2 –phương án 4 năm</dc:title>
  <dc:creator>nguyenthugiang</dc:creator>
  <cp:lastModifiedBy>nguyenthugiang</cp:lastModifiedBy>
  <cp:revision>3</cp:revision>
  <cp:lastPrinted>2021-10-04T04:20:00Z</cp:lastPrinted>
  <dcterms:created xsi:type="dcterms:W3CDTF">2021-10-18T08:46:00Z</dcterms:created>
  <dcterms:modified xsi:type="dcterms:W3CDTF">2021-10-18T08:47:00Z</dcterms:modified>
</cp:coreProperties>
</file>